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widowControl w:val="0"/>
        <w:contextualSpacing w:val="0"/>
        <w:jc w:val="center"/>
        <w:rPr/>
      </w:pPr>
      <w:r w:rsidRPr="00000000" w:rsidR="00000000" w:rsidDel="00000000">
        <w:rPr>
          <w:b w:val="1"/>
          <w:color w:val="333333"/>
          <w:sz w:val="28"/>
          <w:highlight w:val="white"/>
          <w:rtl w:val="0"/>
        </w:rPr>
        <w:t xml:space="preserve">Тренинг - Таргетированная реклама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b w:val="1"/>
          <w:color w:val="333333"/>
          <w:sz w:val="24"/>
          <w:highlight w:val="white"/>
          <w:rtl w:val="0"/>
        </w:rPr>
        <w:t xml:space="preserve">Урок №</w:t>
      </w:r>
      <w:r w:rsidRPr="00000000" w:rsidR="00000000" w:rsidDel="00000000">
        <w:rPr>
          <w:color w:val="333333"/>
          <w:sz w:val="24"/>
          <w:highlight w:val="white"/>
          <w:rtl w:val="0"/>
        </w:rPr>
        <w:t xml:space="preserve">1 - </w:t>
      </w:r>
      <w:hyperlink r:id="rId5">
        <w:r w:rsidRPr="00000000" w:rsidR="00000000" w:rsidDel="00000000">
          <w:rPr>
            <w:color w:val="1155cc"/>
            <w:sz w:val="24"/>
            <w:highlight w:val="white"/>
            <w:u w:val="single"/>
            <w:rtl w:val="0"/>
          </w:rPr>
          <w:t xml:space="preserve">https://docs.google.com/file/d/0B-d4jCdtsWyKQ2pqVGFxN0pKTzA/edit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color w:val="333333"/>
          <w:sz w:val="24"/>
          <w:highlight w:val="white"/>
          <w:rtl w:val="0"/>
        </w:rPr>
        <w:t xml:space="preserve">ДЗ - Необходимо, зайти в рекламный кабинет во Вконтакте, внимательно с ним ознакомиться, и ознакомиться со всеми возможными настройками. 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b w:val="1"/>
          <w:color w:val="333333"/>
          <w:sz w:val="24"/>
          <w:highlight w:val="white"/>
          <w:rtl w:val="0"/>
        </w:rPr>
        <w:t xml:space="preserve">Урок №2</w:t>
      </w:r>
      <w:r w:rsidRPr="00000000" w:rsidR="00000000" w:rsidDel="00000000">
        <w:rPr>
          <w:color w:val="333333"/>
          <w:sz w:val="24"/>
          <w:highlight w:val="white"/>
          <w:rtl w:val="0"/>
        </w:rPr>
        <w:t xml:space="preserve"> - </w:t>
      </w:r>
      <w:hyperlink r:id="rId6">
        <w:r w:rsidRPr="00000000" w:rsidR="00000000" w:rsidDel="00000000">
          <w:rPr>
            <w:color w:val="1155cc"/>
            <w:sz w:val="24"/>
            <w:highlight w:val="white"/>
            <w:u w:val="single"/>
            <w:rtl w:val="0"/>
          </w:rPr>
          <w:t xml:space="preserve">https://docs.google.com/file/d/0B-d4jCdtsWyKZWJmM3FuVnM4MjA/edit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color w:val="333333"/>
          <w:sz w:val="24"/>
          <w:highlight w:val="white"/>
          <w:rtl w:val="0"/>
        </w:rPr>
        <w:t xml:space="preserve">ДЗ - Создать не менее пяти рекламных кампаний для своего продукта. При этом можно использовать один из упомянутых шаблонов, либо предложить свой.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b w:val="1"/>
          <w:color w:val="333333"/>
          <w:sz w:val="24"/>
          <w:highlight w:val="white"/>
          <w:rtl w:val="0"/>
        </w:rPr>
        <w:t xml:space="preserve">Урок №3</w:t>
      </w:r>
      <w:r w:rsidRPr="00000000" w:rsidR="00000000" w:rsidDel="00000000">
        <w:rPr>
          <w:color w:val="333333"/>
          <w:sz w:val="24"/>
          <w:highlight w:val="white"/>
          <w:rtl w:val="0"/>
        </w:rPr>
        <w:t xml:space="preserve"> - </w:t>
      </w:r>
      <w:hyperlink r:id="rId7">
        <w:r w:rsidRPr="00000000" w:rsidR="00000000" w:rsidDel="00000000">
          <w:rPr>
            <w:color w:val="1155cc"/>
            <w:sz w:val="24"/>
            <w:highlight w:val="white"/>
            <w:u w:val="single"/>
            <w:rtl w:val="0"/>
          </w:rPr>
          <w:t xml:space="preserve">https://docs.google.com/file/d/0B-d4jCdtsWyKbkpfN3hPMXlKSzQ/edit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color w:val="333333"/>
          <w:sz w:val="24"/>
          <w:highlight w:val="white"/>
          <w:rtl w:val="0"/>
        </w:rPr>
        <w:t xml:space="preserve">ДЗ - Необходимо, выделить таргетинг своей целевой аудитории, определить кто является вашей целевой аудиторией.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b w:val="1"/>
          <w:color w:val="333333"/>
          <w:sz w:val="24"/>
          <w:highlight w:val="white"/>
          <w:rtl w:val="0"/>
        </w:rPr>
        <w:t xml:space="preserve">Урок №4</w:t>
      </w:r>
      <w:r w:rsidRPr="00000000" w:rsidR="00000000" w:rsidDel="00000000">
        <w:rPr>
          <w:color w:val="333333"/>
          <w:sz w:val="24"/>
          <w:highlight w:val="white"/>
          <w:rtl w:val="0"/>
        </w:rPr>
        <w:t xml:space="preserve"> - </w:t>
      </w:r>
      <w:hyperlink r:id="rId8">
        <w:r w:rsidRPr="00000000" w:rsidR="00000000" w:rsidDel="00000000">
          <w:rPr>
            <w:color w:val="1155cc"/>
            <w:sz w:val="24"/>
            <w:highlight w:val="white"/>
            <w:u w:val="single"/>
            <w:rtl w:val="0"/>
          </w:rPr>
          <w:t xml:space="preserve">https://docs.google.com/file/d/0B-d4jCdtsWyKZWlQWU5RS3hWTnM/edit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color w:val="333333"/>
          <w:sz w:val="24"/>
          <w:highlight w:val="white"/>
          <w:rtl w:val="0"/>
        </w:rPr>
        <w:t xml:space="preserve">ДЗ - На основании сформированных объявлений, проанализировать цену, которую выдает Вконтакте, попытаться снизить стоимость клика.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b w:val="1"/>
          <w:color w:val="333333"/>
          <w:sz w:val="24"/>
          <w:highlight w:val="white"/>
          <w:rtl w:val="0"/>
        </w:rPr>
        <w:t xml:space="preserve">Урок №5</w:t>
      </w:r>
      <w:r w:rsidRPr="00000000" w:rsidR="00000000" w:rsidDel="00000000">
        <w:rPr>
          <w:color w:val="333333"/>
          <w:sz w:val="24"/>
          <w:highlight w:val="white"/>
          <w:rtl w:val="0"/>
        </w:rPr>
        <w:t xml:space="preserve"> - </w:t>
      </w:r>
      <w:hyperlink r:id="rId9">
        <w:r w:rsidRPr="00000000" w:rsidR="00000000" w:rsidDel="00000000">
          <w:rPr>
            <w:color w:val="1155cc"/>
            <w:sz w:val="24"/>
            <w:highlight w:val="white"/>
            <w:u w:val="single"/>
            <w:rtl w:val="0"/>
          </w:rPr>
          <w:t xml:space="preserve">https://docs.google.com/file/d/0B-d4jCdtsWyKenhqRXhEQ2RiN3M/edit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color w:val="333333"/>
          <w:sz w:val="24"/>
          <w:highlight w:val="white"/>
          <w:rtl w:val="0"/>
        </w:rPr>
        <w:t xml:space="preserve">нет дз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b w:val="1"/>
          <w:color w:val="333333"/>
          <w:sz w:val="24"/>
          <w:highlight w:val="white"/>
          <w:rtl w:val="0"/>
        </w:rPr>
        <w:t xml:space="preserve">Урок №6</w:t>
      </w:r>
      <w:r w:rsidRPr="00000000" w:rsidR="00000000" w:rsidDel="00000000">
        <w:rPr>
          <w:color w:val="333333"/>
          <w:sz w:val="24"/>
          <w:highlight w:val="white"/>
          <w:rtl w:val="0"/>
        </w:rPr>
        <w:t xml:space="preserve"> - </w:t>
      </w:r>
      <w:hyperlink r:id="rId10">
        <w:r w:rsidRPr="00000000" w:rsidR="00000000" w:rsidDel="00000000">
          <w:rPr>
            <w:color w:val="1155cc"/>
            <w:sz w:val="24"/>
            <w:highlight w:val="white"/>
            <w:u w:val="single"/>
            <w:rtl w:val="0"/>
          </w:rPr>
          <w:t xml:space="preserve">https://docs.google.com/file/d/0B-d4jCdtsWyKTVMtSTRhU1JCcE0/edit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color w:val="333333"/>
          <w:sz w:val="24"/>
          <w:highlight w:val="white"/>
          <w:rtl w:val="0"/>
        </w:rPr>
        <w:t xml:space="preserve">ДЗ - Необходимо сделать все те же задания, которые давались для Вконтакте, в это раз для Фэйсбук. </w:t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ДЗ</w:t>
      </w:r>
      <w:r w:rsidRPr="00000000" w:rsidR="00000000" w:rsidDel="00000000">
        <w:rPr>
          <w:rtl w:val="0"/>
        </w:rPr>
        <w:t xml:space="preserve"> - </w:t>
      </w:r>
      <w:hyperlink r:id="rId11">
        <w:r w:rsidRPr="00000000" w:rsidR="00000000" w:rsidDel="00000000">
          <w:rPr>
            <w:color w:val="1155cc"/>
            <w:u w:val="single"/>
            <w:rtl w:val="0"/>
          </w:rPr>
          <w:t xml:space="preserve">https://docs.google.com/file/d/0B-d4jCdtsWyKdTVCQUFlVm1kLTA/edit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1"/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https://docs.google.com/file/d/0B-d4jCdtsWyKTVMtSTRhU1JCcE0/edit" Type="http://schemas.openxmlformats.org/officeDocument/2006/relationships/hyperlink" TargetMode="External" Id="rId10"/><Relationship Target="styles.xml" Type="http://schemas.openxmlformats.org/officeDocument/2006/relationships/styles" Id="rId4"/><Relationship Target="https://docs.google.com/file/d/0B-d4jCdtsWyKdTVCQUFlVm1kLTA/edit" Type="http://schemas.openxmlformats.org/officeDocument/2006/relationships/hyperlink" TargetMode="External" Id="rId11"/><Relationship Target="numbering.xml" Type="http://schemas.openxmlformats.org/officeDocument/2006/relationships/numbering" Id="rId3"/><Relationship Target="https://docs.google.com/file/d/0B-d4jCdtsWyKenhqRXhEQ2RiN3M/edit" Type="http://schemas.openxmlformats.org/officeDocument/2006/relationships/hyperlink" TargetMode="External" Id="rId9"/><Relationship Target="https://docs.google.com/file/d/0B-d4jCdtsWyKZWJmM3FuVnM4MjA/edit" Type="http://schemas.openxmlformats.org/officeDocument/2006/relationships/hyperlink" TargetMode="External" Id="rId6"/><Relationship Target="https://docs.google.com/file/d/0B-d4jCdtsWyKQ2pqVGFxN0pKTzA/edit" Type="http://schemas.openxmlformats.org/officeDocument/2006/relationships/hyperlink" TargetMode="External" Id="rId5"/><Relationship Target="https://docs.google.com/file/d/0B-d4jCdtsWyKZWlQWU5RS3hWTnM/edit" Type="http://schemas.openxmlformats.org/officeDocument/2006/relationships/hyperlink" TargetMode="External" Id="rId8"/><Relationship Target="https://docs.google.com/file/d/0B-d4jCdtsWyKbkpfN3hPMXlKSzQ/edit" Type="http://schemas.openxmlformats.org/officeDocument/2006/relationships/hyperlink" TargetMode="External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Запись курса “Таргетированная реклама во ВКонтакте”.docx</dc:title>
</cp:coreProperties>
</file>