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2D" w:rsidRPr="00764D22" w:rsidRDefault="00CE3C97" w:rsidP="00F9792D">
      <w:pPr>
        <w:jc w:val="right"/>
        <w:rPr>
          <w:b/>
          <w:i/>
          <w:szCs w:val="22"/>
        </w:rPr>
      </w:pPr>
      <w:r>
        <w:rPr>
          <w:b/>
          <w:i/>
          <w:szCs w:val="22"/>
        </w:rPr>
        <w:t>Приложение №6</w:t>
      </w:r>
    </w:p>
    <w:p w:rsidR="00F9792D" w:rsidRPr="00764D22" w:rsidRDefault="00F9792D" w:rsidP="00F9792D">
      <w:pPr>
        <w:jc w:val="right"/>
        <w:rPr>
          <w:b/>
          <w:i/>
        </w:rPr>
      </w:pPr>
      <w:r w:rsidRPr="00764D22">
        <w:rPr>
          <w:b/>
          <w:i/>
        </w:rPr>
        <w:t xml:space="preserve">к  Договору аренды нежилого </w:t>
      </w:r>
      <w:r w:rsidR="00FB4ED0" w:rsidRPr="00764D22">
        <w:rPr>
          <w:b/>
          <w:i/>
        </w:rPr>
        <w:t>помещения</w:t>
      </w:r>
    </w:p>
    <w:p w:rsidR="00F9792D" w:rsidRPr="00764D22" w:rsidRDefault="00F9792D" w:rsidP="00F9792D">
      <w:pPr>
        <w:widowControl w:val="0"/>
        <w:autoSpaceDE w:val="0"/>
        <w:autoSpaceDN w:val="0"/>
        <w:adjustRightInd w:val="0"/>
        <w:ind w:firstLine="5040"/>
        <w:jc w:val="right"/>
        <w:rPr>
          <w:b/>
          <w:i/>
          <w:szCs w:val="22"/>
        </w:rPr>
      </w:pPr>
      <w:r w:rsidRPr="00764D22">
        <w:rPr>
          <w:b/>
          <w:i/>
          <w:szCs w:val="22"/>
        </w:rPr>
        <w:t>№</w:t>
      </w:r>
      <w:r w:rsidRPr="00764D22">
        <w:rPr>
          <w:b/>
          <w:i/>
          <w:color w:val="333333"/>
          <w:szCs w:val="33"/>
          <w:shd w:val="clear" w:color="auto" w:fill="FFFFFF"/>
        </w:rPr>
        <w:t>Н-1-</w:t>
      </w:r>
      <w:r>
        <w:rPr>
          <w:b/>
          <w:i/>
          <w:color w:val="333333"/>
          <w:szCs w:val="33"/>
          <w:shd w:val="clear" w:color="auto" w:fill="FFFFFF"/>
        </w:rPr>
        <w:t>20</w:t>
      </w:r>
      <w:r w:rsidRPr="00764D22">
        <w:rPr>
          <w:b/>
          <w:color w:val="333333"/>
          <w:szCs w:val="33"/>
          <w:shd w:val="clear" w:color="auto" w:fill="FFFFFF"/>
        </w:rPr>
        <w:t xml:space="preserve"> </w:t>
      </w:r>
      <w:r>
        <w:rPr>
          <w:b/>
          <w:i/>
          <w:szCs w:val="22"/>
        </w:rPr>
        <w:t>от «06</w:t>
      </w:r>
      <w:r w:rsidRPr="00764D22">
        <w:rPr>
          <w:b/>
          <w:i/>
          <w:szCs w:val="22"/>
        </w:rPr>
        <w:t xml:space="preserve">» </w:t>
      </w:r>
      <w:r>
        <w:rPr>
          <w:b/>
          <w:i/>
          <w:szCs w:val="22"/>
        </w:rPr>
        <w:t>марта 2020</w:t>
      </w:r>
      <w:r w:rsidRPr="00764D22">
        <w:rPr>
          <w:b/>
          <w:i/>
          <w:szCs w:val="22"/>
        </w:rPr>
        <w:t xml:space="preserve"> г.</w:t>
      </w:r>
    </w:p>
    <w:p w:rsidR="003E482D" w:rsidRDefault="003E482D"/>
    <w:p w:rsidR="00F9792D" w:rsidRPr="00CE3C97" w:rsidRDefault="00F9792D" w:rsidP="00F9792D">
      <w:pPr>
        <w:pStyle w:val="1"/>
        <w:ind w:right="623" w:firstLine="0"/>
        <w:jc w:val="center"/>
        <w:rPr>
          <w:b/>
          <w:bCs/>
          <w:sz w:val="24"/>
        </w:rPr>
      </w:pPr>
      <w:r w:rsidRPr="00CE3C97">
        <w:rPr>
          <w:b/>
          <w:sz w:val="24"/>
        </w:rPr>
        <w:t>Дополнительное соглашение №1</w:t>
      </w:r>
    </w:p>
    <w:p w:rsidR="00F9792D" w:rsidRPr="00CE3C97" w:rsidRDefault="00F9792D" w:rsidP="00F9792D">
      <w:pPr>
        <w:pStyle w:val="a3"/>
      </w:pPr>
      <w:r w:rsidRPr="00CE3C97">
        <w:rPr>
          <w:bCs w:val="0"/>
        </w:rPr>
        <w:t xml:space="preserve">к Договору аренды нежилого помещения </w:t>
      </w:r>
      <w:r w:rsidRPr="00CE3C97">
        <w:t>№</w:t>
      </w:r>
      <w:r w:rsidRPr="00CE3C97">
        <w:rPr>
          <w:color w:val="333333"/>
          <w:shd w:val="clear" w:color="auto" w:fill="FFFFFF"/>
        </w:rPr>
        <w:t xml:space="preserve">Н-1-20 </w:t>
      </w:r>
      <w:r w:rsidRPr="00CE3C97">
        <w:t>от «06» марта 2020 г.</w:t>
      </w:r>
    </w:p>
    <w:p w:rsidR="00E4611F" w:rsidRDefault="00E4611F" w:rsidP="00F9792D">
      <w:pPr>
        <w:pStyle w:val="a3"/>
        <w:rPr>
          <w:szCs w:val="22"/>
        </w:rPr>
      </w:pPr>
    </w:p>
    <w:p w:rsidR="00E4611F" w:rsidRPr="00E4611F" w:rsidRDefault="00E4611F" w:rsidP="00E4611F">
      <w:pPr>
        <w:jc w:val="both"/>
        <w:rPr>
          <w:sz w:val="22"/>
          <w:szCs w:val="22"/>
        </w:rPr>
      </w:pPr>
      <w:r w:rsidRPr="00E4611F">
        <w:rPr>
          <w:sz w:val="22"/>
          <w:szCs w:val="22"/>
        </w:rPr>
        <w:t>г. Москва                                                                                                               «</w:t>
      </w:r>
      <w:r>
        <w:rPr>
          <w:sz w:val="22"/>
          <w:szCs w:val="22"/>
        </w:rPr>
        <w:t>1</w:t>
      </w:r>
      <w:r w:rsidRPr="00E4611F">
        <w:rPr>
          <w:sz w:val="22"/>
          <w:szCs w:val="22"/>
        </w:rPr>
        <w:t>5» апреля 2020 г.</w:t>
      </w:r>
    </w:p>
    <w:p w:rsidR="00E4611F" w:rsidRDefault="00E4611F" w:rsidP="00F9792D">
      <w:pPr>
        <w:pStyle w:val="a3"/>
        <w:rPr>
          <w:sz w:val="22"/>
          <w:szCs w:val="22"/>
        </w:rPr>
      </w:pPr>
    </w:p>
    <w:p w:rsidR="00F9792D" w:rsidRPr="0089235E" w:rsidRDefault="00F9792D" w:rsidP="00F9792D">
      <w:pPr>
        <w:pStyle w:val="a5"/>
        <w:widowControl w:val="0"/>
        <w:ind w:firstLine="709"/>
        <w:jc w:val="both"/>
        <w:rPr>
          <w:rFonts w:ascii="Times New Roman" w:hAnsi="Times New Roman"/>
          <w:sz w:val="22"/>
        </w:rPr>
      </w:pPr>
      <w:r w:rsidRPr="0089235E">
        <w:rPr>
          <w:rFonts w:ascii="Times New Roman" w:hAnsi="Times New Roman"/>
          <w:sz w:val="22"/>
        </w:rPr>
        <w:t>Индивидуальный предприниматель</w:t>
      </w:r>
      <w:r w:rsidRPr="0089235E">
        <w:rPr>
          <w:rFonts w:ascii="Times New Roman" w:hAnsi="Times New Roman"/>
          <w:b/>
          <w:sz w:val="22"/>
        </w:rPr>
        <w:t xml:space="preserve"> Саакян Рубен </w:t>
      </w:r>
      <w:proofErr w:type="spellStart"/>
      <w:r w:rsidRPr="0089235E">
        <w:rPr>
          <w:rFonts w:ascii="Times New Roman" w:hAnsi="Times New Roman"/>
          <w:b/>
          <w:sz w:val="22"/>
        </w:rPr>
        <w:t>Виленович</w:t>
      </w:r>
      <w:proofErr w:type="spellEnd"/>
      <w:r w:rsidRPr="0089235E">
        <w:rPr>
          <w:rFonts w:ascii="Times New Roman" w:hAnsi="Times New Roman"/>
          <w:b/>
          <w:sz w:val="22"/>
        </w:rPr>
        <w:t xml:space="preserve">, </w:t>
      </w:r>
      <w:r w:rsidRPr="0089235E">
        <w:rPr>
          <w:rFonts w:ascii="Times New Roman" w:hAnsi="Times New Roman"/>
          <w:sz w:val="22"/>
        </w:rPr>
        <w:t xml:space="preserve">15.08.1964 г.р., паспорт: серия 4510 № 269084, выдан 11.09.2009 года Отделением по району Таганский ОУФМС России </w:t>
      </w:r>
      <w:proofErr w:type="gramStart"/>
      <w:r w:rsidRPr="0089235E">
        <w:rPr>
          <w:rFonts w:ascii="Times New Roman" w:hAnsi="Times New Roman"/>
          <w:sz w:val="22"/>
        </w:rPr>
        <w:t>по</w:t>
      </w:r>
      <w:proofErr w:type="gramEnd"/>
      <w:r w:rsidRPr="0089235E">
        <w:rPr>
          <w:rFonts w:ascii="Times New Roman" w:hAnsi="Times New Roman"/>
          <w:sz w:val="22"/>
        </w:rPr>
        <w:t xml:space="preserve"> гор. </w:t>
      </w:r>
      <w:proofErr w:type="gramStart"/>
      <w:r w:rsidRPr="0089235E">
        <w:rPr>
          <w:rFonts w:ascii="Times New Roman" w:hAnsi="Times New Roman"/>
          <w:sz w:val="22"/>
        </w:rPr>
        <w:t>Москве в ЦАО код подразделения 770-009, зарегистрирован по адресу: г. Москва, ул. </w:t>
      </w:r>
      <w:proofErr w:type="spellStart"/>
      <w:r w:rsidRPr="0089235E">
        <w:rPr>
          <w:rFonts w:ascii="Times New Roman" w:hAnsi="Times New Roman"/>
          <w:sz w:val="22"/>
        </w:rPr>
        <w:t>Стройковская</w:t>
      </w:r>
      <w:proofErr w:type="spellEnd"/>
      <w:r w:rsidRPr="0089235E">
        <w:rPr>
          <w:rFonts w:ascii="Times New Roman" w:hAnsi="Times New Roman"/>
          <w:sz w:val="22"/>
        </w:rPr>
        <w:t xml:space="preserve">, д. 6, кв. 2, свидетельство о государственной регистрации физического лица в качестве индивидуального предпринимателя серия 77 №010606323, за основным государственным регистрационным номером записи о государственной регистрации индивидуального предпринимателя </w:t>
      </w:r>
      <w:r w:rsidRPr="0089235E">
        <w:rPr>
          <w:rFonts w:ascii="Times New Roman" w:hAnsi="Times New Roman"/>
          <w:bCs/>
          <w:sz w:val="22"/>
        </w:rPr>
        <w:t>308770000144613</w:t>
      </w:r>
      <w:r w:rsidRPr="0089235E">
        <w:rPr>
          <w:rFonts w:ascii="Times New Roman" w:hAnsi="Times New Roman"/>
          <w:sz w:val="22"/>
        </w:rPr>
        <w:t xml:space="preserve"> от 18 марта 2008 года, именуемый в дальнейшем «</w:t>
      </w:r>
      <w:r w:rsidRPr="0089235E">
        <w:rPr>
          <w:rFonts w:ascii="Times New Roman" w:hAnsi="Times New Roman"/>
          <w:b/>
          <w:sz w:val="22"/>
        </w:rPr>
        <w:t>Арендодатель-1</w:t>
      </w:r>
      <w:r w:rsidRPr="0089235E">
        <w:rPr>
          <w:rFonts w:ascii="Times New Roman" w:hAnsi="Times New Roman"/>
          <w:sz w:val="22"/>
        </w:rPr>
        <w:t>», и</w:t>
      </w:r>
      <w:proofErr w:type="gramEnd"/>
    </w:p>
    <w:p w:rsidR="00F9792D" w:rsidRPr="0089235E" w:rsidRDefault="00F9792D" w:rsidP="00F9792D">
      <w:pPr>
        <w:pStyle w:val="a5"/>
        <w:widowControl w:val="0"/>
        <w:ind w:firstLine="709"/>
        <w:jc w:val="both"/>
        <w:rPr>
          <w:rFonts w:ascii="Times New Roman" w:hAnsi="Times New Roman"/>
          <w:sz w:val="22"/>
        </w:rPr>
      </w:pPr>
      <w:r w:rsidRPr="0089235E">
        <w:rPr>
          <w:rFonts w:ascii="Times New Roman" w:hAnsi="Times New Roman"/>
          <w:sz w:val="22"/>
        </w:rPr>
        <w:t xml:space="preserve">Индивидуальный предприниматель </w:t>
      </w:r>
      <w:proofErr w:type="spellStart"/>
      <w:r w:rsidRPr="0089235E">
        <w:rPr>
          <w:rFonts w:ascii="Times New Roman" w:hAnsi="Times New Roman"/>
          <w:b/>
          <w:color w:val="000000"/>
          <w:sz w:val="22"/>
        </w:rPr>
        <w:t>Аветисян</w:t>
      </w:r>
      <w:proofErr w:type="spellEnd"/>
      <w:r w:rsidRPr="0089235E">
        <w:rPr>
          <w:rFonts w:ascii="Times New Roman" w:hAnsi="Times New Roman"/>
          <w:b/>
          <w:color w:val="000000"/>
          <w:sz w:val="22"/>
        </w:rPr>
        <w:t xml:space="preserve"> Карен Давидович</w:t>
      </w:r>
      <w:r w:rsidRPr="0089235E">
        <w:rPr>
          <w:rFonts w:ascii="Times New Roman" w:hAnsi="Times New Roman"/>
          <w:b/>
          <w:sz w:val="22"/>
        </w:rPr>
        <w:t xml:space="preserve">, </w:t>
      </w:r>
      <w:r w:rsidRPr="0089235E">
        <w:rPr>
          <w:rFonts w:ascii="Times New Roman" w:hAnsi="Times New Roman"/>
          <w:sz w:val="22"/>
        </w:rPr>
        <w:t xml:space="preserve">10.02.1964 г.р., паспорт серия 4516 №830944, выдан 06.10.2016 года Отделением УФМС России </w:t>
      </w:r>
      <w:proofErr w:type="gramStart"/>
      <w:r w:rsidRPr="0089235E">
        <w:rPr>
          <w:rFonts w:ascii="Times New Roman" w:hAnsi="Times New Roman"/>
          <w:sz w:val="22"/>
        </w:rPr>
        <w:t>по</w:t>
      </w:r>
      <w:proofErr w:type="gramEnd"/>
      <w:r w:rsidRPr="0089235E">
        <w:rPr>
          <w:rFonts w:ascii="Times New Roman" w:hAnsi="Times New Roman"/>
          <w:sz w:val="22"/>
        </w:rPr>
        <w:t xml:space="preserve"> гор. </w:t>
      </w:r>
      <w:proofErr w:type="gramStart"/>
      <w:r w:rsidRPr="0089235E">
        <w:rPr>
          <w:rFonts w:ascii="Times New Roman" w:hAnsi="Times New Roman"/>
          <w:sz w:val="22"/>
        </w:rPr>
        <w:t xml:space="preserve">Москве по району </w:t>
      </w:r>
      <w:proofErr w:type="spellStart"/>
      <w:r w:rsidRPr="0089235E">
        <w:rPr>
          <w:rFonts w:ascii="Times New Roman" w:hAnsi="Times New Roman"/>
          <w:sz w:val="22"/>
        </w:rPr>
        <w:t>Фили-Давыдково</w:t>
      </w:r>
      <w:proofErr w:type="spellEnd"/>
      <w:r w:rsidRPr="0089235E">
        <w:rPr>
          <w:rFonts w:ascii="Times New Roman" w:hAnsi="Times New Roman"/>
          <w:sz w:val="22"/>
        </w:rPr>
        <w:t xml:space="preserve">, код подразделения 770-073, зарегистрирован по адресу: г. Москва, ул. Большая Филевская, д. 55, корп. 1, кв. 24, свидетельство о государственной регистрации физического лица в качестве индивидуального предпринимателя серия 77 № 010606266, за основным государственным регистрационным номером записи о государственной регистрации индивидуального предпринимателя </w:t>
      </w:r>
      <w:r w:rsidRPr="0089235E">
        <w:rPr>
          <w:rFonts w:ascii="Times New Roman" w:hAnsi="Times New Roman"/>
          <w:color w:val="000000"/>
          <w:sz w:val="22"/>
        </w:rPr>
        <w:t>308770000144018</w:t>
      </w:r>
      <w:r w:rsidRPr="0089235E">
        <w:rPr>
          <w:rFonts w:ascii="Times New Roman" w:hAnsi="Times New Roman"/>
          <w:sz w:val="22"/>
        </w:rPr>
        <w:t xml:space="preserve"> от 18 марта 2008 года, именуемый в дальнейшем «</w:t>
      </w:r>
      <w:r w:rsidRPr="0089235E">
        <w:rPr>
          <w:rFonts w:ascii="Times New Roman" w:hAnsi="Times New Roman"/>
          <w:b/>
          <w:sz w:val="22"/>
        </w:rPr>
        <w:t>Арендодатель-2</w:t>
      </w:r>
      <w:r w:rsidRPr="0089235E">
        <w:rPr>
          <w:rFonts w:ascii="Times New Roman" w:hAnsi="Times New Roman"/>
          <w:sz w:val="22"/>
        </w:rPr>
        <w:t>», именуемые в дальнейшем «Арендодатель» или</w:t>
      </w:r>
      <w:proofErr w:type="gramEnd"/>
      <w:r w:rsidRPr="0089235E">
        <w:rPr>
          <w:rFonts w:ascii="Times New Roman" w:hAnsi="Times New Roman"/>
          <w:sz w:val="22"/>
        </w:rPr>
        <w:t xml:space="preserve"> «Арендодатели», с одной стороны, </w:t>
      </w:r>
    </w:p>
    <w:p w:rsidR="00F9792D" w:rsidRPr="00F9792D" w:rsidRDefault="00F9792D" w:rsidP="00F9792D">
      <w:pPr>
        <w:pStyle w:val="a3"/>
        <w:ind w:firstLine="709"/>
        <w:jc w:val="both"/>
        <w:rPr>
          <w:b w:val="0"/>
          <w:sz w:val="22"/>
          <w:szCs w:val="22"/>
        </w:rPr>
      </w:pPr>
      <w:proofErr w:type="gramStart"/>
      <w:r w:rsidRPr="00F9792D">
        <w:rPr>
          <w:b w:val="0"/>
          <w:sz w:val="22"/>
        </w:rPr>
        <w:t>и</w:t>
      </w:r>
      <w:r w:rsidRPr="00F9792D">
        <w:rPr>
          <w:b w:val="0"/>
          <w:sz w:val="22"/>
          <w:szCs w:val="22"/>
        </w:rPr>
        <w:t xml:space="preserve">, Индивидуальный предприниматель </w:t>
      </w:r>
      <w:proofErr w:type="spellStart"/>
      <w:r w:rsidRPr="00F9792D">
        <w:rPr>
          <w:sz w:val="22"/>
          <w:szCs w:val="22"/>
        </w:rPr>
        <w:t>Крицкий</w:t>
      </w:r>
      <w:proofErr w:type="spellEnd"/>
      <w:r w:rsidRPr="00F9792D">
        <w:rPr>
          <w:sz w:val="22"/>
          <w:szCs w:val="22"/>
        </w:rPr>
        <w:t xml:space="preserve"> Константин Александрович</w:t>
      </w:r>
      <w:r w:rsidRPr="00F9792D">
        <w:rPr>
          <w:b w:val="0"/>
          <w:sz w:val="22"/>
          <w:szCs w:val="22"/>
        </w:rPr>
        <w:t>, 20.01.1990 г.р.</w:t>
      </w:r>
      <w:r w:rsidRPr="00F9792D">
        <w:rPr>
          <w:b w:val="0"/>
          <w:iCs/>
          <w:sz w:val="22"/>
          <w:szCs w:val="22"/>
        </w:rPr>
        <w:t xml:space="preserve">, паспорт серия 03 19 №004158, выдан 02.07.2018 года ГУ МВД России по Краснодарскому краю, код подразделения 230-005, зарегистрирован по адресу: г. Краснодар, ул. Ставропольская, д. 176, кв. 31, </w:t>
      </w:r>
      <w:r w:rsidRPr="00F9792D">
        <w:rPr>
          <w:b w:val="0"/>
          <w:sz w:val="22"/>
          <w:szCs w:val="22"/>
        </w:rPr>
        <w:t>свидетельство о государственной регистрации физического лица в качестве индивидуального предпринимателя за основным государственным регистрационным номером записи о государственной регистрации индивидуального предпринимателя 318237500320795 от</w:t>
      </w:r>
      <w:proofErr w:type="gramEnd"/>
      <w:r w:rsidRPr="00F9792D">
        <w:rPr>
          <w:b w:val="0"/>
          <w:sz w:val="22"/>
          <w:szCs w:val="22"/>
        </w:rPr>
        <w:t xml:space="preserve"> 07 августа 2018 года, именуемый в дальнейшем </w:t>
      </w:r>
      <w:r w:rsidRPr="00F9792D">
        <w:rPr>
          <w:sz w:val="22"/>
          <w:szCs w:val="22"/>
        </w:rPr>
        <w:t>«Арендатор»</w:t>
      </w:r>
      <w:r w:rsidRPr="00F9792D">
        <w:rPr>
          <w:b w:val="0"/>
          <w:sz w:val="22"/>
          <w:szCs w:val="22"/>
        </w:rPr>
        <w:t xml:space="preserve">, </w:t>
      </w:r>
      <w:r w:rsidRPr="00F9792D">
        <w:rPr>
          <w:b w:val="0"/>
          <w:iCs/>
          <w:sz w:val="22"/>
          <w:szCs w:val="22"/>
        </w:rPr>
        <w:t>с другой стороны, именуемые в дальнейшем при совместном упоминании «Стороны»</w:t>
      </w:r>
      <w:r w:rsidRPr="00F9792D">
        <w:rPr>
          <w:b w:val="0"/>
          <w:sz w:val="22"/>
          <w:szCs w:val="22"/>
        </w:rPr>
        <w:t xml:space="preserve"> (по отдельности «Сторона»)</w:t>
      </w:r>
      <w:r w:rsidRPr="00F9792D">
        <w:rPr>
          <w:b w:val="0"/>
          <w:iCs/>
          <w:sz w:val="22"/>
          <w:szCs w:val="22"/>
        </w:rPr>
        <w:t xml:space="preserve">, </w:t>
      </w:r>
      <w:r w:rsidRPr="00F9792D">
        <w:rPr>
          <w:b w:val="0"/>
          <w:sz w:val="22"/>
          <w:szCs w:val="22"/>
        </w:rPr>
        <w:t xml:space="preserve">заключили настоящее Дополнительное соглашение к </w:t>
      </w:r>
      <w:r w:rsidRPr="00F9792D">
        <w:rPr>
          <w:b w:val="0"/>
          <w:bCs w:val="0"/>
          <w:sz w:val="22"/>
          <w:szCs w:val="22"/>
        </w:rPr>
        <w:t xml:space="preserve"> Договору аренды нежилого помещения </w:t>
      </w:r>
      <w:r w:rsidRPr="00F9792D">
        <w:rPr>
          <w:b w:val="0"/>
          <w:sz w:val="22"/>
          <w:szCs w:val="22"/>
        </w:rPr>
        <w:t>№</w:t>
      </w:r>
      <w:r w:rsidRPr="00F9792D">
        <w:rPr>
          <w:b w:val="0"/>
          <w:color w:val="333333"/>
          <w:sz w:val="22"/>
          <w:szCs w:val="22"/>
          <w:shd w:val="clear" w:color="auto" w:fill="FFFFFF"/>
        </w:rPr>
        <w:t xml:space="preserve">Н-1-20 </w:t>
      </w:r>
      <w:r w:rsidRPr="00F9792D">
        <w:rPr>
          <w:b w:val="0"/>
          <w:sz w:val="22"/>
          <w:szCs w:val="22"/>
        </w:rPr>
        <w:t>от «06» марта 2020 г. (далее по тексту  «Договор») о нижеследующем:</w:t>
      </w:r>
    </w:p>
    <w:p w:rsidR="00F9792D" w:rsidRDefault="00F9792D" w:rsidP="00F9792D">
      <w:pPr>
        <w:ind w:firstLine="709"/>
        <w:jc w:val="both"/>
      </w:pPr>
    </w:p>
    <w:p w:rsidR="007335EA" w:rsidRPr="007335EA" w:rsidRDefault="007335EA" w:rsidP="007335EA">
      <w:pPr>
        <w:tabs>
          <w:tab w:val="left" w:pos="1134"/>
        </w:tabs>
        <w:ind w:firstLine="426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335EA">
        <w:rPr>
          <w:sz w:val="22"/>
          <w:szCs w:val="22"/>
        </w:rPr>
        <w:t>Стороны договорились изложить подпункт 4.1.1. Договора в следующем виде:</w:t>
      </w:r>
    </w:p>
    <w:p w:rsidR="00F9792D" w:rsidRPr="007335EA" w:rsidRDefault="00F9792D" w:rsidP="007335EA">
      <w:pPr>
        <w:ind w:firstLine="426"/>
        <w:jc w:val="both"/>
        <w:rPr>
          <w:bCs/>
          <w:i/>
          <w:iCs/>
          <w:sz w:val="22"/>
          <w:szCs w:val="22"/>
        </w:rPr>
      </w:pPr>
      <w:r w:rsidRPr="007335EA">
        <w:rPr>
          <w:i/>
          <w:sz w:val="22"/>
          <w:szCs w:val="22"/>
        </w:rPr>
        <w:t>«</w:t>
      </w:r>
      <w:r w:rsidRPr="007335EA">
        <w:rPr>
          <w:bCs/>
          <w:i/>
          <w:iCs/>
          <w:sz w:val="22"/>
          <w:szCs w:val="22"/>
        </w:rPr>
        <w:t xml:space="preserve">4.1.1. </w:t>
      </w:r>
      <w:r w:rsidRPr="007335EA">
        <w:rPr>
          <w:b/>
          <w:bCs/>
          <w:i/>
          <w:iCs/>
          <w:sz w:val="22"/>
          <w:szCs w:val="22"/>
        </w:rPr>
        <w:t>Постоянной части арендной платы</w:t>
      </w:r>
      <w:r w:rsidRPr="007335EA">
        <w:rPr>
          <w:bCs/>
          <w:i/>
          <w:iCs/>
          <w:sz w:val="22"/>
          <w:szCs w:val="22"/>
        </w:rPr>
        <w:t xml:space="preserve"> за пользование Арендатором Помещением, </w:t>
      </w:r>
      <w:proofErr w:type="gramStart"/>
      <w:r w:rsidRPr="007335EA">
        <w:rPr>
          <w:bCs/>
          <w:i/>
          <w:iCs/>
          <w:sz w:val="22"/>
          <w:szCs w:val="22"/>
        </w:rPr>
        <w:t>которая</w:t>
      </w:r>
      <w:proofErr w:type="gramEnd"/>
      <w:r w:rsidRPr="007335EA">
        <w:rPr>
          <w:bCs/>
          <w:i/>
          <w:iCs/>
          <w:sz w:val="22"/>
          <w:szCs w:val="22"/>
        </w:rPr>
        <w:t xml:space="preserve"> составляет:</w:t>
      </w:r>
    </w:p>
    <w:p w:rsidR="00F9792D" w:rsidRPr="007335EA" w:rsidRDefault="00F9792D" w:rsidP="007335EA">
      <w:pPr>
        <w:ind w:firstLine="426"/>
        <w:jc w:val="both"/>
        <w:rPr>
          <w:i/>
          <w:sz w:val="22"/>
          <w:szCs w:val="22"/>
        </w:rPr>
      </w:pPr>
      <w:r w:rsidRPr="007335EA">
        <w:rPr>
          <w:bCs/>
          <w:i/>
          <w:iCs/>
          <w:sz w:val="22"/>
          <w:szCs w:val="22"/>
        </w:rPr>
        <w:t>- на период с «06» марта 2020 г.  по «30» апреля 2020 г.</w:t>
      </w:r>
      <w:r w:rsidRPr="007335EA">
        <w:rPr>
          <w:i/>
          <w:sz w:val="22"/>
          <w:szCs w:val="22"/>
        </w:rPr>
        <w:t xml:space="preserve"> 150 000 (Сто пятьдесят тысяч) рублей;</w:t>
      </w:r>
    </w:p>
    <w:p w:rsidR="007335EA" w:rsidRPr="007335EA" w:rsidRDefault="007335EA" w:rsidP="007335EA">
      <w:pPr>
        <w:ind w:firstLine="426"/>
        <w:jc w:val="both"/>
        <w:rPr>
          <w:i/>
          <w:sz w:val="22"/>
          <w:szCs w:val="22"/>
        </w:rPr>
      </w:pPr>
      <w:r w:rsidRPr="007335EA">
        <w:rPr>
          <w:bCs/>
          <w:i/>
          <w:iCs/>
          <w:sz w:val="22"/>
          <w:szCs w:val="22"/>
        </w:rPr>
        <w:t>- на период с «01» мая 2020 г.  по «31» мая 2020 г.</w:t>
      </w:r>
      <w:r w:rsidRPr="007335EA">
        <w:rPr>
          <w:i/>
          <w:sz w:val="22"/>
          <w:szCs w:val="22"/>
        </w:rPr>
        <w:t xml:space="preserve"> 30 000 (Тридцать тысяч) рублей;</w:t>
      </w:r>
    </w:p>
    <w:p w:rsidR="007335EA" w:rsidRPr="007335EA" w:rsidRDefault="007335EA" w:rsidP="007335EA">
      <w:pPr>
        <w:ind w:firstLine="426"/>
        <w:jc w:val="both"/>
        <w:rPr>
          <w:i/>
          <w:sz w:val="22"/>
          <w:szCs w:val="22"/>
        </w:rPr>
      </w:pPr>
      <w:r w:rsidRPr="007335EA">
        <w:rPr>
          <w:bCs/>
          <w:i/>
          <w:iCs/>
          <w:sz w:val="22"/>
          <w:szCs w:val="22"/>
        </w:rPr>
        <w:t>- на период с «01» июня 2020 г.  по «30» июня 2020 г.</w:t>
      </w:r>
      <w:r w:rsidRPr="007335EA">
        <w:rPr>
          <w:i/>
          <w:sz w:val="22"/>
          <w:szCs w:val="22"/>
        </w:rPr>
        <w:t xml:space="preserve"> 144 000 (Сто сорок четыре тысячи) рублей;</w:t>
      </w:r>
    </w:p>
    <w:p w:rsidR="00F9792D" w:rsidRPr="007335EA" w:rsidRDefault="00F9792D" w:rsidP="007335EA">
      <w:pPr>
        <w:ind w:firstLine="426"/>
        <w:jc w:val="both"/>
        <w:rPr>
          <w:i/>
          <w:sz w:val="22"/>
          <w:szCs w:val="22"/>
        </w:rPr>
      </w:pPr>
      <w:r w:rsidRPr="007335EA">
        <w:rPr>
          <w:bCs/>
          <w:i/>
          <w:iCs/>
          <w:sz w:val="22"/>
          <w:szCs w:val="22"/>
        </w:rPr>
        <w:t xml:space="preserve">- на период с «01» </w:t>
      </w:r>
      <w:r w:rsidR="007335EA" w:rsidRPr="007335EA">
        <w:rPr>
          <w:bCs/>
          <w:i/>
          <w:iCs/>
          <w:sz w:val="22"/>
          <w:szCs w:val="22"/>
        </w:rPr>
        <w:t>июля</w:t>
      </w:r>
      <w:r w:rsidRPr="007335EA">
        <w:rPr>
          <w:bCs/>
          <w:i/>
          <w:iCs/>
          <w:sz w:val="22"/>
          <w:szCs w:val="22"/>
        </w:rPr>
        <w:t xml:space="preserve"> 2020 г.  по «28» февраля 2021 г. </w:t>
      </w:r>
      <w:r w:rsidRPr="007335EA">
        <w:rPr>
          <w:i/>
          <w:sz w:val="22"/>
          <w:szCs w:val="22"/>
        </w:rPr>
        <w:t>180 000 (Сто восемьдесят тысяч) рублей в месяц.</w:t>
      </w:r>
    </w:p>
    <w:p w:rsidR="00F9792D" w:rsidRPr="007335EA" w:rsidRDefault="00F9792D" w:rsidP="007335EA">
      <w:pPr>
        <w:ind w:firstLine="426"/>
        <w:jc w:val="both"/>
        <w:rPr>
          <w:i/>
          <w:sz w:val="22"/>
          <w:szCs w:val="22"/>
        </w:rPr>
      </w:pPr>
      <w:r w:rsidRPr="007335EA">
        <w:rPr>
          <w:i/>
          <w:sz w:val="22"/>
          <w:szCs w:val="22"/>
        </w:rPr>
        <w:t>Указанный платеж не облагается НДС на основании </w:t>
      </w:r>
      <w:proofErr w:type="gramStart"/>
      <w:r w:rsidRPr="007335EA">
        <w:rPr>
          <w:i/>
          <w:sz w:val="22"/>
          <w:szCs w:val="22"/>
        </w:rPr>
        <w:t>ч</w:t>
      </w:r>
      <w:proofErr w:type="gramEnd"/>
      <w:r w:rsidRPr="007335EA">
        <w:rPr>
          <w:i/>
          <w:sz w:val="22"/>
          <w:szCs w:val="22"/>
        </w:rPr>
        <w:t>. 2 ст. 346.11 Налогового кодекса РФ, т.к. Арендодатели переведены на упрощенную систему налогообложения. При досрочном расторжении настоящего Договора арендная плата вносится до возврата Нежилого помещения, в порядке указанном в п. 7.2. настоящего Договора</w:t>
      </w:r>
      <w:proofErr w:type="gramStart"/>
      <w:r w:rsidRPr="007335EA">
        <w:rPr>
          <w:i/>
          <w:sz w:val="22"/>
          <w:szCs w:val="22"/>
        </w:rPr>
        <w:t>.»</w:t>
      </w:r>
      <w:proofErr w:type="gramEnd"/>
    </w:p>
    <w:p w:rsidR="007335EA" w:rsidRDefault="00E4611F" w:rsidP="007335EA">
      <w:pPr>
        <w:tabs>
          <w:tab w:val="left" w:pos="426"/>
          <w:tab w:val="left" w:pos="113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335EA">
        <w:rPr>
          <w:sz w:val="22"/>
          <w:szCs w:val="22"/>
        </w:rPr>
        <w:t xml:space="preserve">. </w:t>
      </w:r>
      <w:r w:rsidR="007335EA" w:rsidRPr="007335EA">
        <w:rPr>
          <w:sz w:val="22"/>
          <w:szCs w:val="22"/>
        </w:rPr>
        <w:t xml:space="preserve">Остальные положения Договора аренды нежилого помещения </w:t>
      </w:r>
      <w:r w:rsidRPr="00E4611F">
        <w:rPr>
          <w:sz w:val="22"/>
          <w:szCs w:val="22"/>
        </w:rPr>
        <w:t>№</w:t>
      </w:r>
      <w:r w:rsidRPr="00E4611F">
        <w:rPr>
          <w:color w:val="333333"/>
          <w:sz w:val="22"/>
          <w:szCs w:val="22"/>
          <w:shd w:val="clear" w:color="auto" w:fill="FFFFFF"/>
        </w:rPr>
        <w:t xml:space="preserve">Н-1-20 </w:t>
      </w:r>
      <w:r w:rsidRPr="00E4611F">
        <w:rPr>
          <w:sz w:val="22"/>
          <w:szCs w:val="22"/>
        </w:rPr>
        <w:t xml:space="preserve">от «06» марта 2020 г. </w:t>
      </w:r>
      <w:r w:rsidR="007335EA" w:rsidRPr="007335EA">
        <w:rPr>
          <w:sz w:val="22"/>
          <w:szCs w:val="22"/>
        </w:rPr>
        <w:t>остаются неизменными и Стороны подтверждают по ним свои обязательства.</w:t>
      </w:r>
    </w:p>
    <w:p w:rsidR="00E4611F" w:rsidRPr="00CA52AB" w:rsidRDefault="00E4611F" w:rsidP="00E4611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CA52AB">
        <w:rPr>
          <w:sz w:val="22"/>
          <w:szCs w:val="22"/>
        </w:rPr>
        <w:t>. Настоящее Дополнительное соглашение вступает в силу с момента его подписания Сторо</w:t>
      </w:r>
      <w:r w:rsidRPr="00CA52AB">
        <w:rPr>
          <w:sz w:val="22"/>
          <w:szCs w:val="22"/>
        </w:rPr>
        <w:softHyphen/>
        <w:t>нами.</w:t>
      </w:r>
    </w:p>
    <w:p w:rsidR="00E4611F" w:rsidRPr="00CA52AB" w:rsidRDefault="00E4611F" w:rsidP="00E4611F">
      <w:pPr>
        <w:widowControl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A52AB">
        <w:rPr>
          <w:sz w:val="22"/>
          <w:szCs w:val="22"/>
        </w:rPr>
        <w:t xml:space="preserve">. Настоящее Дополнительное соглашение составлено в трех подлинных экземплярах на русском языке, имеющих одинаковую юридическую силу, по одному экземпляру для каждой из </w:t>
      </w:r>
      <w:r w:rsidRPr="00CA52AB">
        <w:rPr>
          <w:sz w:val="22"/>
          <w:szCs w:val="22"/>
        </w:rPr>
        <w:lastRenderedPageBreak/>
        <w:t>Сторон.</w:t>
      </w:r>
    </w:p>
    <w:p w:rsidR="007335EA" w:rsidRDefault="007335EA" w:rsidP="007335EA">
      <w:pPr>
        <w:ind w:firstLine="426"/>
        <w:jc w:val="both"/>
        <w:rPr>
          <w:i/>
          <w:sz w:val="22"/>
          <w:szCs w:val="22"/>
        </w:rPr>
      </w:pPr>
    </w:p>
    <w:p w:rsidR="00E4611F" w:rsidRPr="0098021D" w:rsidRDefault="00E4611F" w:rsidP="00E4611F">
      <w:pPr>
        <w:numPr>
          <w:ilvl w:val="0"/>
          <w:numId w:val="5"/>
        </w:numPr>
        <w:tabs>
          <w:tab w:val="clear" w:pos="750"/>
          <w:tab w:val="num" w:pos="284"/>
        </w:tabs>
        <w:ind w:hanging="750"/>
        <w:jc w:val="center"/>
        <w:rPr>
          <w:b/>
          <w:bCs/>
          <w:sz w:val="22"/>
          <w:szCs w:val="22"/>
        </w:rPr>
      </w:pPr>
      <w:r w:rsidRPr="0098021D">
        <w:rPr>
          <w:b/>
          <w:bCs/>
          <w:sz w:val="22"/>
          <w:szCs w:val="22"/>
        </w:rPr>
        <w:t>АДРЕСА, РЕКВИЗИТЫ</w:t>
      </w:r>
    </w:p>
    <w:p w:rsidR="00E4611F" w:rsidRPr="00764D22" w:rsidRDefault="00E4611F" w:rsidP="00E4611F">
      <w:pPr>
        <w:rPr>
          <w:sz w:val="16"/>
          <w:szCs w:val="16"/>
        </w:rPr>
      </w:pPr>
    </w:p>
    <w:p w:rsidR="00E4611F" w:rsidRPr="00764D22" w:rsidRDefault="00E4611F" w:rsidP="00E4611F">
      <w:pPr>
        <w:widowControl w:val="0"/>
        <w:jc w:val="both"/>
        <w:rPr>
          <w:b/>
          <w:sz w:val="22"/>
        </w:rPr>
      </w:pPr>
      <w:r w:rsidRPr="00764D22">
        <w:rPr>
          <w:b/>
          <w:sz w:val="22"/>
        </w:rPr>
        <w:t xml:space="preserve">АРЕНДОДАТЕЛИ: </w:t>
      </w:r>
    </w:p>
    <w:p w:rsidR="00E4611F" w:rsidRPr="00764D22" w:rsidRDefault="00E4611F" w:rsidP="00E4611F">
      <w:pPr>
        <w:widowControl w:val="0"/>
        <w:jc w:val="both"/>
        <w:rPr>
          <w:b/>
          <w:sz w:val="16"/>
          <w:szCs w:val="16"/>
        </w:rPr>
      </w:pPr>
    </w:p>
    <w:p w:rsidR="00E4611F" w:rsidRPr="008C78A3" w:rsidRDefault="00E4611F" w:rsidP="00E4611F">
      <w:pPr>
        <w:widowControl w:val="0"/>
        <w:jc w:val="both"/>
        <w:rPr>
          <w:b/>
          <w:sz w:val="22"/>
        </w:rPr>
      </w:pPr>
      <w:r w:rsidRPr="008C78A3">
        <w:rPr>
          <w:b/>
          <w:sz w:val="22"/>
        </w:rPr>
        <w:t>АРЕНДОДАТЕЛЬ-1:</w:t>
      </w:r>
    </w:p>
    <w:p w:rsidR="00E4611F" w:rsidRPr="00CE3C97" w:rsidRDefault="00E4611F" w:rsidP="00E4611F">
      <w:pPr>
        <w:widowControl w:val="0"/>
        <w:jc w:val="both"/>
        <w:rPr>
          <w:color w:val="000000" w:themeColor="text1"/>
          <w:sz w:val="22"/>
        </w:rPr>
      </w:pPr>
      <w:r w:rsidRPr="008C78A3">
        <w:rPr>
          <w:b/>
          <w:color w:val="000000" w:themeColor="text1"/>
          <w:sz w:val="22"/>
        </w:rPr>
        <w:t xml:space="preserve">Индивидуальный предприниматель Саакян Рубен </w:t>
      </w:r>
      <w:proofErr w:type="spellStart"/>
      <w:r w:rsidRPr="008C78A3">
        <w:rPr>
          <w:b/>
          <w:color w:val="000000" w:themeColor="text1"/>
          <w:sz w:val="22"/>
        </w:rPr>
        <w:t>Виленович</w:t>
      </w:r>
      <w:proofErr w:type="spellEnd"/>
      <w:r w:rsidRPr="008C78A3">
        <w:rPr>
          <w:b/>
          <w:color w:val="000000" w:themeColor="text1"/>
          <w:sz w:val="22"/>
        </w:rPr>
        <w:t xml:space="preserve">, </w:t>
      </w:r>
      <w:r w:rsidRPr="00CE3C97">
        <w:rPr>
          <w:color w:val="000000" w:themeColor="text1"/>
          <w:sz w:val="22"/>
        </w:rPr>
        <w:t xml:space="preserve">15.08.1964 г.р., паспорт: серия 4510 № 269084, выдан 11.09.2009 года Отделением по району Таганский ОУФМС России </w:t>
      </w:r>
      <w:proofErr w:type="gramStart"/>
      <w:r w:rsidRPr="00CE3C97">
        <w:rPr>
          <w:color w:val="000000" w:themeColor="text1"/>
          <w:sz w:val="22"/>
        </w:rPr>
        <w:t>по</w:t>
      </w:r>
      <w:proofErr w:type="gramEnd"/>
      <w:r w:rsidRPr="00CE3C97">
        <w:rPr>
          <w:color w:val="000000" w:themeColor="text1"/>
          <w:sz w:val="22"/>
        </w:rPr>
        <w:t xml:space="preserve"> гор. Москве в ЦАО, код подразделения 770-009, зарегистрирован по адресу: г. Москва, ул. </w:t>
      </w:r>
      <w:proofErr w:type="spellStart"/>
      <w:r w:rsidRPr="00CE3C97">
        <w:rPr>
          <w:color w:val="000000" w:themeColor="text1"/>
          <w:sz w:val="22"/>
        </w:rPr>
        <w:t>Стройковская</w:t>
      </w:r>
      <w:proofErr w:type="spellEnd"/>
      <w:r w:rsidRPr="00CE3C97">
        <w:rPr>
          <w:color w:val="000000" w:themeColor="text1"/>
          <w:sz w:val="22"/>
        </w:rPr>
        <w:t xml:space="preserve">, д. 6, кв. 2, ОГРНИП </w:t>
      </w:r>
      <w:r w:rsidRPr="00CE3C97">
        <w:rPr>
          <w:bCs/>
          <w:color w:val="000000" w:themeColor="text1"/>
          <w:sz w:val="22"/>
        </w:rPr>
        <w:t xml:space="preserve">308770000144613, </w:t>
      </w:r>
      <w:r w:rsidRPr="00CE3C97">
        <w:rPr>
          <w:color w:val="000000" w:themeColor="text1"/>
          <w:sz w:val="22"/>
        </w:rPr>
        <w:t xml:space="preserve">ИНН 772818725090, </w:t>
      </w:r>
      <w:proofErr w:type="spellStart"/>
      <w:proofErr w:type="gramStart"/>
      <w:r w:rsidRPr="00CE3C97">
        <w:rPr>
          <w:color w:val="000000" w:themeColor="text1"/>
          <w:sz w:val="22"/>
        </w:rPr>
        <w:t>р</w:t>
      </w:r>
      <w:proofErr w:type="spellEnd"/>
      <w:proofErr w:type="gramEnd"/>
      <w:r w:rsidRPr="00CE3C97">
        <w:rPr>
          <w:color w:val="000000" w:themeColor="text1"/>
          <w:sz w:val="22"/>
        </w:rPr>
        <w:t xml:space="preserve">/с </w:t>
      </w:r>
      <w:r w:rsidRPr="00CE3C97">
        <w:rPr>
          <w:color w:val="000000" w:themeColor="text1"/>
          <w:sz w:val="22"/>
          <w:szCs w:val="28"/>
        </w:rPr>
        <w:t>40802810687340000071</w:t>
      </w:r>
      <w:r w:rsidRPr="00CE3C97">
        <w:rPr>
          <w:color w:val="000000" w:themeColor="text1"/>
          <w:sz w:val="22"/>
        </w:rPr>
        <w:t xml:space="preserve"> Московском филиале ПАО РОСБАНК, БИК </w:t>
      </w:r>
      <w:r w:rsidRPr="00CE3C97">
        <w:rPr>
          <w:color w:val="000000" w:themeColor="text1"/>
          <w:sz w:val="22"/>
          <w:szCs w:val="28"/>
        </w:rPr>
        <w:t>044525256</w:t>
      </w:r>
      <w:r w:rsidRPr="00CE3C97">
        <w:rPr>
          <w:color w:val="000000" w:themeColor="text1"/>
          <w:sz w:val="22"/>
        </w:rPr>
        <w:t xml:space="preserve">, кор. </w:t>
      </w:r>
      <w:proofErr w:type="spellStart"/>
      <w:r w:rsidRPr="00CE3C97">
        <w:rPr>
          <w:color w:val="000000" w:themeColor="text1"/>
          <w:sz w:val="22"/>
        </w:rPr>
        <w:t>сч</w:t>
      </w:r>
      <w:proofErr w:type="spellEnd"/>
      <w:r w:rsidRPr="00CE3C97">
        <w:rPr>
          <w:color w:val="000000" w:themeColor="text1"/>
          <w:sz w:val="22"/>
        </w:rPr>
        <w:t xml:space="preserve">. </w:t>
      </w:r>
      <w:r w:rsidRPr="00CE3C97">
        <w:rPr>
          <w:color w:val="000000" w:themeColor="text1"/>
          <w:sz w:val="22"/>
          <w:szCs w:val="28"/>
        </w:rPr>
        <w:t>30101810000000000256</w:t>
      </w:r>
      <w:r w:rsidRPr="00CE3C97">
        <w:rPr>
          <w:color w:val="000000" w:themeColor="text1"/>
          <w:sz w:val="22"/>
        </w:rPr>
        <w:t xml:space="preserve">, тел. 8-985-760-6139, </w:t>
      </w:r>
      <w:r w:rsidRPr="00CE3C97">
        <w:rPr>
          <w:color w:val="000000" w:themeColor="text1"/>
          <w:sz w:val="22"/>
          <w:lang w:val="en-US"/>
        </w:rPr>
        <w:t>E</w:t>
      </w:r>
      <w:r w:rsidRPr="00CE3C97">
        <w:rPr>
          <w:color w:val="000000" w:themeColor="text1"/>
          <w:sz w:val="22"/>
        </w:rPr>
        <w:t>-</w:t>
      </w:r>
      <w:r w:rsidRPr="00CE3C97">
        <w:rPr>
          <w:color w:val="000000" w:themeColor="text1"/>
          <w:sz w:val="22"/>
          <w:lang w:val="en-US"/>
        </w:rPr>
        <w:t>mail</w:t>
      </w:r>
      <w:r w:rsidRPr="00CE3C97">
        <w:rPr>
          <w:color w:val="000000" w:themeColor="text1"/>
          <w:sz w:val="22"/>
        </w:rPr>
        <w:t xml:space="preserve">: </w:t>
      </w:r>
      <w:proofErr w:type="spellStart"/>
      <w:r w:rsidRPr="00CE3C97">
        <w:rPr>
          <w:color w:val="000000" w:themeColor="text1"/>
          <w:sz w:val="22"/>
          <w:lang w:val="en-US"/>
        </w:rPr>
        <w:t>luckyruben</w:t>
      </w:r>
      <w:proofErr w:type="spellEnd"/>
      <w:r w:rsidRPr="00CE3C97">
        <w:rPr>
          <w:color w:val="000000" w:themeColor="text1"/>
          <w:sz w:val="22"/>
        </w:rPr>
        <w:t>21@</w:t>
      </w:r>
      <w:proofErr w:type="spellStart"/>
      <w:r w:rsidRPr="00CE3C97">
        <w:rPr>
          <w:color w:val="000000" w:themeColor="text1"/>
          <w:sz w:val="22"/>
          <w:lang w:val="en-US"/>
        </w:rPr>
        <w:t>gmail</w:t>
      </w:r>
      <w:proofErr w:type="spellEnd"/>
      <w:r w:rsidRPr="00CE3C97">
        <w:rPr>
          <w:color w:val="000000" w:themeColor="text1"/>
          <w:sz w:val="22"/>
        </w:rPr>
        <w:t>.</w:t>
      </w:r>
      <w:r w:rsidRPr="00CE3C97">
        <w:rPr>
          <w:color w:val="000000" w:themeColor="text1"/>
          <w:sz w:val="22"/>
          <w:lang w:val="en-US"/>
        </w:rPr>
        <w:t>com</w:t>
      </w:r>
    </w:p>
    <w:p w:rsidR="00E4611F" w:rsidRDefault="00E4611F" w:rsidP="00E4611F">
      <w:pPr>
        <w:widowControl w:val="0"/>
        <w:jc w:val="both"/>
        <w:rPr>
          <w:b/>
          <w:color w:val="000000" w:themeColor="text1"/>
          <w:sz w:val="22"/>
        </w:rPr>
      </w:pPr>
    </w:p>
    <w:p w:rsidR="00E4611F" w:rsidRPr="008C78A3" w:rsidRDefault="00E4611F" w:rsidP="00E4611F">
      <w:pPr>
        <w:widowControl w:val="0"/>
        <w:jc w:val="both"/>
        <w:rPr>
          <w:b/>
          <w:sz w:val="32"/>
        </w:rPr>
      </w:pPr>
    </w:p>
    <w:p w:rsidR="00E4611F" w:rsidRDefault="00E4611F" w:rsidP="00E4611F">
      <w:pPr>
        <w:widowControl w:val="0"/>
        <w:jc w:val="both"/>
        <w:rPr>
          <w:b/>
          <w:sz w:val="22"/>
        </w:rPr>
      </w:pPr>
    </w:p>
    <w:p w:rsidR="00E4611F" w:rsidRPr="008C78A3" w:rsidRDefault="00E4611F" w:rsidP="00E4611F">
      <w:pPr>
        <w:widowControl w:val="0"/>
        <w:jc w:val="both"/>
        <w:rPr>
          <w:b/>
          <w:sz w:val="22"/>
        </w:rPr>
      </w:pPr>
      <w:r w:rsidRPr="008C78A3">
        <w:rPr>
          <w:b/>
          <w:sz w:val="22"/>
        </w:rPr>
        <w:t>___________________________ ИП Саакян Р.В.</w:t>
      </w:r>
    </w:p>
    <w:p w:rsidR="00E4611F" w:rsidRPr="008C78A3" w:rsidRDefault="00E4611F" w:rsidP="00E4611F">
      <w:pPr>
        <w:widowControl w:val="0"/>
        <w:jc w:val="both"/>
        <w:rPr>
          <w:b/>
          <w:sz w:val="22"/>
        </w:rPr>
      </w:pPr>
    </w:p>
    <w:p w:rsidR="00E4611F" w:rsidRPr="00FA55BA" w:rsidRDefault="00E4611F" w:rsidP="00E4611F">
      <w:pPr>
        <w:widowControl w:val="0"/>
        <w:jc w:val="both"/>
        <w:rPr>
          <w:b/>
          <w:sz w:val="22"/>
        </w:rPr>
      </w:pPr>
      <w:r w:rsidRPr="00FA55BA">
        <w:rPr>
          <w:b/>
          <w:sz w:val="22"/>
        </w:rPr>
        <w:t>АРЕНДОДАТЕЛЬ -2:</w:t>
      </w:r>
    </w:p>
    <w:p w:rsidR="00E4611F" w:rsidRPr="00CE3C97" w:rsidRDefault="00E4611F" w:rsidP="00E4611F">
      <w:pPr>
        <w:widowControl w:val="0"/>
        <w:spacing w:line="140" w:lineRule="atLeast"/>
        <w:jc w:val="both"/>
        <w:rPr>
          <w:color w:val="1E43BF"/>
          <w:sz w:val="22"/>
          <w:szCs w:val="22"/>
        </w:rPr>
      </w:pPr>
      <w:r w:rsidRPr="00FA55BA">
        <w:rPr>
          <w:b/>
          <w:sz w:val="22"/>
          <w:szCs w:val="22"/>
        </w:rPr>
        <w:t xml:space="preserve">Индивидуальный предприниматель </w:t>
      </w:r>
      <w:proofErr w:type="spellStart"/>
      <w:r w:rsidRPr="00FA55BA">
        <w:rPr>
          <w:b/>
          <w:color w:val="000000"/>
          <w:sz w:val="22"/>
          <w:szCs w:val="22"/>
        </w:rPr>
        <w:t>Аветисян</w:t>
      </w:r>
      <w:proofErr w:type="spellEnd"/>
      <w:r w:rsidRPr="00FA55BA">
        <w:rPr>
          <w:b/>
          <w:color w:val="000000"/>
          <w:sz w:val="22"/>
          <w:szCs w:val="22"/>
        </w:rPr>
        <w:t xml:space="preserve"> Карен Давидович</w:t>
      </w:r>
      <w:r w:rsidRPr="00FA55BA">
        <w:rPr>
          <w:b/>
          <w:sz w:val="22"/>
          <w:szCs w:val="22"/>
        </w:rPr>
        <w:t xml:space="preserve">, </w:t>
      </w:r>
      <w:r w:rsidRPr="00CE3C97">
        <w:rPr>
          <w:sz w:val="22"/>
          <w:szCs w:val="22"/>
        </w:rPr>
        <w:t xml:space="preserve">10.02.1964 г.р., паспорт серия 4516 №830944, выдан 06.10.2016 года Отделением УФМС России </w:t>
      </w:r>
      <w:proofErr w:type="gramStart"/>
      <w:r w:rsidRPr="00CE3C97">
        <w:rPr>
          <w:sz w:val="22"/>
          <w:szCs w:val="22"/>
        </w:rPr>
        <w:t>по</w:t>
      </w:r>
      <w:proofErr w:type="gramEnd"/>
      <w:r w:rsidRPr="00CE3C97">
        <w:rPr>
          <w:sz w:val="22"/>
          <w:szCs w:val="22"/>
        </w:rPr>
        <w:t xml:space="preserve"> гор. Москве по району </w:t>
      </w:r>
      <w:proofErr w:type="spellStart"/>
      <w:r w:rsidRPr="00CE3C97">
        <w:rPr>
          <w:sz w:val="22"/>
          <w:szCs w:val="22"/>
        </w:rPr>
        <w:t>Фили-Давыдково</w:t>
      </w:r>
      <w:proofErr w:type="spellEnd"/>
      <w:r w:rsidRPr="00CE3C97">
        <w:rPr>
          <w:sz w:val="22"/>
          <w:szCs w:val="22"/>
        </w:rPr>
        <w:t xml:space="preserve">, код подразделения 770-073, зарегистрирован по адресу: г. Москва, ул. Большая Филевская, д. 55, корп. 1, кв. 24, ОГРНИП </w:t>
      </w:r>
      <w:r w:rsidRPr="00CE3C97">
        <w:rPr>
          <w:color w:val="000000"/>
          <w:sz w:val="22"/>
          <w:szCs w:val="22"/>
        </w:rPr>
        <w:t xml:space="preserve">308770000144018, </w:t>
      </w:r>
      <w:r w:rsidRPr="00CE3C97">
        <w:rPr>
          <w:sz w:val="22"/>
          <w:szCs w:val="22"/>
        </w:rPr>
        <w:t>ИНН 770307014800,</w:t>
      </w:r>
      <w:r w:rsidRPr="00CE3C97">
        <w:rPr>
          <w:sz w:val="22"/>
        </w:rPr>
        <w:t xml:space="preserve"> </w:t>
      </w:r>
      <w:proofErr w:type="spellStart"/>
      <w:proofErr w:type="gramStart"/>
      <w:r w:rsidRPr="00CE3C97">
        <w:rPr>
          <w:sz w:val="22"/>
        </w:rPr>
        <w:t>р</w:t>
      </w:r>
      <w:proofErr w:type="spellEnd"/>
      <w:proofErr w:type="gramEnd"/>
      <w:r w:rsidRPr="00CE3C97">
        <w:rPr>
          <w:sz w:val="22"/>
        </w:rPr>
        <w:t xml:space="preserve">/с 40802810900760000171 в Филиале «Центральный» Банка ВТБ (ПАО), БИК 044525411, </w:t>
      </w:r>
      <w:proofErr w:type="spellStart"/>
      <w:r w:rsidRPr="00CE3C97">
        <w:rPr>
          <w:sz w:val="22"/>
        </w:rPr>
        <w:t>Кор.сч</w:t>
      </w:r>
      <w:proofErr w:type="spellEnd"/>
      <w:r w:rsidRPr="00CE3C97">
        <w:rPr>
          <w:sz w:val="22"/>
        </w:rPr>
        <w:t xml:space="preserve">. № 30101810145250000411, </w:t>
      </w:r>
      <w:r w:rsidRPr="00CE3C97">
        <w:rPr>
          <w:sz w:val="22"/>
          <w:szCs w:val="22"/>
        </w:rPr>
        <w:t xml:space="preserve">тел.  +7 (985) 999-58-20, </w:t>
      </w:r>
      <w:r w:rsidRPr="00CE3C97">
        <w:rPr>
          <w:sz w:val="22"/>
          <w:szCs w:val="22"/>
          <w:lang w:val="en-US"/>
        </w:rPr>
        <w:t>E</w:t>
      </w:r>
      <w:r w:rsidRPr="00CE3C97">
        <w:rPr>
          <w:sz w:val="22"/>
          <w:szCs w:val="22"/>
        </w:rPr>
        <w:t>-</w:t>
      </w:r>
      <w:r w:rsidRPr="00CE3C97">
        <w:rPr>
          <w:sz w:val="22"/>
          <w:szCs w:val="22"/>
          <w:lang w:val="en-US"/>
        </w:rPr>
        <w:t>mail</w:t>
      </w:r>
      <w:r w:rsidRPr="00CE3C97">
        <w:rPr>
          <w:sz w:val="22"/>
          <w:szCs w:val="22"/>
        </w:rPr>
        <w:t>: 81000@</w:t>
      </w:r>
      <w:r w:rsidRPr="00CE3C97">
        <w:rPr>
          <w:sz w:val="22"/>
          <w:szCs w:val="22"/>
          <w:lang w:val="en-US"/>
        </w:rPr>
        <w:t>mail</w:t>
      </w:r>
      <w:r w:rsidRPr="00CE3C97">
        <w:rPr>
          <w:sz w:val="22"/>
          <w:szCs w:val="22"/>
        </w:rPr>
        <w:t>.</w:t>
      </w:r>
      <w:proofErr w:type="spellStart"/>
      <w:r w:rsidRPr="00CE3C97">
        <w:rPr>
          <w:sz w:val="22"/>
          <w:szCs w:val="22"/>
          <w:lang w:val="en-US"/>
        </w:rPr>
        <w:t>ru</w:t>
      </w:r>
      <w:proofErr w:type="spellEnd"/>
    </w:p>
    <w:p w:rsidR="00E4611F" w:rsidRPr="00FA55BA" w:rsidRDefault="00E4611F" w:rsidP="00E4611F">
      <w:pPr>
        <w:widowControl w:val="0"/>
        <w:spacing w:line="140" w:lineRule="atLeast"/>
        <w:jc w:val="both"/>
        <w:rPr>
          <w:b/>
          <w:sz w:val="22"/>
          <w:szCs w:val="22"/>
        </w:rPr>
      </w:pPr>
    </w:p>
    <w:p w:rsidR="00E4611F" w:rsidRPr="00FA55BA" w:rsidRDefault="00E4611F" w:rsidP="00E4611F">
      <w:pPr>
        <w:widowControl w:val="0"/>
        <w:jc w:val="both"/>
        <w:rPr>
          <w:b/>
          <w:sz w:val="22"/>
        </w:rPr>
      </w:pPr>
    </w:p>
    <w:p w:rsidR="00E4611F" w:rsidRDefault="00E4611F" w:rsidP="00E4611F">
      <w:pPr>
        <w:widowControl w:val="0"/>
        <w:jc w:val="both"/>
        <w:rPr>
          <w:b/>
          <w:sz w:val="22"/>
        </w:rPr>
      </w:pPr>
    </w:p>
    <w:p w:rsidR="00E4611F" w:rsidRPr="00C35EA6" w:rsidRDefault="00E4611F" w:rsidP="00E4611F">
      <w:pPr>
        <w:widowControl w:val="0"/>
        <w:jc w:val="both"/>
        <w:rPr>
          <w:sz w:val="22"/>
        </w:rPr>
      </w:pPr>
      <w:r w:rsidRPr="00C35EA6">
        <w:rPr>
          <w:sz w:val="22"/>
        </w:rPr>
        <w:t>___________________________</w:t>
      </w:r>
      <w:r w:rsidRPr="00222D1D">
        <w:rPr>
          <w:sz w:val="22"/>
        </w:rPr>
        <w:t xml:space="preserve"> </w:t>
      </w:r>
      <w:r w:rsidRPr="00C35EA6">
        <w:rPr>
          <w:b/>
          <w:sz w:val="22"/>
        </w:rPr>
        <w:t xml:space="preserve">ИП </w:t>
      </w:r>
      <w:proofErr w:type="spellStart"/>
      <w:r w:rsidRPr="00C35EA6">
        <w:rPr>
          <w:b/>
          <w:sz w:val="22"/>
        </w:rPr>
        <w:t>Аветисян</w:t>
      </w:r>
      <w:proofErr w:type="spellEnd"/>
      <w:r w:rsidRPr="00C35EA6">
        <w:rPr>
          <w:b/>
          <w:sz w:val="22"/>
        </w:rPr>
        <w:t xml:space="preserve"> К.Д.</w:t>
      </w:r>
    </w:p>
    <w:p w:rsidR="00E4611F" w:rsidRPr="00764D22" w:rsidRDefault="00E4611F" w:rsidP="00E4611F">
      <w:pPr>
        <w:widowControl w:val="0"/>
        <w:jc w:val="both"/>
        <w:rPr>
          <w:b/>
          <w:sz w:val="22"/>
        </w:rPr>
      </w:pPr>
    </w:p>
    <w:p w:rsidR="00E4611F" w:rsidRPr="00764D22" w:rsidRDefault="00E4611F" w:rsidP="00E4611F">
      <w:pPr>
        <w:widowControl w:val="0"/>
        <w:jc w:val="both"/>
        <w:rPr>
          <w:b/>
          <w:sz w:val="22"/>
        </w:rPr>
      </w:pPr>
      <w:r w:rsidRPr="00764D22">
        <w:rPr>
          <w:b/>
          <w:sz w:val="22"/>
        </w:rPr>
        <w:t xml:space="preserve">АРЕНДАТОР:                           </w:t>
      </w:r>
    </w:p>
    <w:p w:rsidR="00E4611F" w:rsidRPr="00CE3C97" w:rsidRDefault="00E4611F" w:rsidP="00E461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70D6">
        <w:rPr>
          <w:b/>
          <w:sz w:val="22"/>
          <w:szCs w:val="22"/>
        </w:rPr>
        <w:t xml:space="preserve">Индивидуальный предприниматель Индивидуальный предприниматель </w:t>
      </w:r>
      <w:proofErr w:type="spellStart"/>
      <w:r w:rsidRPr="00CE70D6">
        <w:rPr>
          <w:b/>
          <w:sz w:val="22"/>
          <w:szCs w:val="22"/>
        </w:rPr>
        <w:t>Крицкий</w:t>
      </w:r>
      <w:proofErr w:type="spellEnd"/>
      <w:r w:rsidRPr="00CE70D6">
        <w:rPr>
          <w:b/>
          <w:sz w:val="22"/>
          <w:szCs w:val="22"/>
        </w:rPr>
        <w:t xml:space="preserve"> Константин Александрович, </w:t>
      </w:r>
      <w:r w:rsidRPr="00CE3C97">
        <w:rPr>
          <w:sz w:val="22"/>
          <w:szCs w:val="22"/>
        </w:rPr>
        <w:t>20.01.1990 г.р.</w:t>
      </w:r>
      <w:r w:rsidRPr="00CE3C97">
        <w:rPr>
          <w:iCs/>
          <w:sz w:val="22"/>
          <w:szCs w:val="22"/>
        </w:rPr>
        <w:t xml:space="preserve">, паспорт серия 03 19 №004158, выдан 02.07.2018 года ГУ МВД России по Краснодарскому краю, код подразделения 230-005, зарегистрирован по адресу: г. Краснодар, ул. Ставропольская, д. 176, кв. 31, </w:t>
      </w:r>
      <w:r w:rsidRPr="00CE3C97">
        <w:rPr>
          <w:sz w:val="22"/>
          <w:szCs w:val="22"/>
        </w:rPr>
        <w:t xml:space="preserve">ОГРНИП 318237500320795, ИНН 230914142901, </w:t>
      </w:r>
      <w:proofErr w:type="spellStart"/>
      <w:proofErr w:type="gramStart"/>
      <w:r w:rsidRPr="00CE3C97">
        <w:rPr>
          <w:sz w:val="22"/>
          <w:szCs w:val="22"/>
        </w:rPr>
        <w:t>р</w:t>
      </w:r>
      <w:proofErr w:type="spellEnd"/>
      <w:proofErr w:type="gramEnd"/>
      <w:r w:rsidRPr="00CE3C97">
        <w:rPr>
          <w:sz w:val="22"/>
          <w:szCs w:val="22"/>
        </w:rPr>
        <w:t xml:space="preserve">/с </w:t>
      </w:r>
      <w:r w:rsidRPr="00CE3C97">
        <w:rPr>
          <w:rFonts w:eastAsia="Calibri"/>
          <w:sz w:val="22"/>
          <w:szCs w:val="22"/>
        </w:rPr>
        <w:t>40802810209500005043</w:t>
      </w:r>
      <w:r w:rsidRPr="00CE3C97">
        <w:rPr>
          <w:sz w:val="22"/>
          <w:szCs w:val="22"/>
        </w:rPr>
        <w:t xml:space="preserve"> в </w:t>
      </w:r>
      <w:r w:rsidRPr="00CE3C97">
        <w:rPr>
          <w:rFonts w:eastAsia="Calibri"/>
          <w:sz w:val="22"/>
          <w:szCs w:val="22"/>
        </w:rPr>
        <w:t>Филиале Точка Публичного акционерного общества Банка «Финансовая Корпорация Открытие»</w:t>
      </w:r>
      <w:r w:rsidRPr="00CE3C97">
        <w:rPr>
          <w:sz w:val="22"/>
          <w:szCs w:val="22"/>
        </w:rPr>
        <w:t xml:space="preserve">, БИК </w:t>
      </w:r>
      <w:r w:rsidRPr="00CE3C97">
        <w:rPr>
          <w:rFonts w:eastAsia="Calibri"/>
          <w:sz w:val="22"/>
          <w:szCs w:val="22"/>
        </w:rPr>
        <w:t>044525999</w:t>
      </w:r>
      <w:r w:rsidRPr="00CE3C97">
        <w:rPr>
          <w:sz w:val="22"/>
          <w:szCs w:val="22"/>
        </w:rPr>
        <w:t xml:space="preserve">, к/с </w:t>
      </w:r>
      <w:r w:rsidRPr="00CE3C97">
        <w:rPr>
          <w:rFonts w:eastAsia="Calibri"/>
          <w:sz w:val="22"/>
          <w:szCs w:val="22"/>
        </w:rPr>
        <w:t>30101810845250000999</w:t>
      </w:r>
      <w:r w:rsidRPr="00CE3C97">
        <w:rPr>
          <w:sz w:val="22"/>
          <w:szCs w:val="22"/>
        </w:rPr>
        <w:t>, тел.</w:t>
      </w:r>
      <w:r w:rsidRPr="00CE3C97">
        <w:rPr>
          <w:rStyle w:val="20"/>
          <w:sz w:val="22"/>
          <w:szCs w:val="22"/>
        </w:rPr>
        <w:t xml:space="preserve"> </w:t>
      </w:r>
      <w:r w:rsidRPr="00CE3C97">
        <w:rPr>
          <w:rStyle w:val="js-phone-number"/>
          <w:sz w:val="22"/>
          <w:szCs w:val="22"/>
        </w:rPr>
        <w:t>8-952-220-20-31</w:t>
      </w:r>
      <w:r w:rsidRPr="00CE3C97">
        <w:rPr>
          <w:sz w:val="22"/>
          <w:szCs w:val="22"/>
        </w:rPr>
        <w:t xml:space="preserve">, </w:t>
      </w:r>
      <w:r w:rsidRPr="00CE3C97">
        <w:rPr>
          <w:sz w:val="22"/>
          <w:szCs w:val="22"/>
          <w:lang w:val="en-US"/>
        </w:rPr>
        <w:t>E</w:t>
      </w:r>
      <w:r w:rsidRPr="00CE3C97">
        <w:rPr>
          <w:sz w:val="22"/>
          <w:szCs w:val="22"/>
        </w:rPr>
        <w:t>-</w:t>
      </w:r>
      <w:r w:rsidRPr="00CE3C97">
        <w:rPr>
          <w:sz w:val="22"/>
          <w:szCs w:val="22"/>
          <w:lang w:val="en-US"/>
        </w:rPr>
        <w:t>mail</w:t>
      </w:r>
      <w:r w:rsidRPr="00CE3C97">
        <w:rPr>
          <w:sz w:val="22"/>
          <w:szCs w:val="22"/>
        </w:rPr>
        <w:t>: whgk@mail.ru</w:t>
      </w:r>
    </w:p>
    <w:p w:rsidR="00E4611F" w:rsidRPr="00B54CF0" w:rsidRDefault="00E4611F" w:rsidP="00E4611F">
      <w:pPr>
        <w:widowControl w:val="0"/>
        <w:rPr>
          <w:b/>
          <w:sz w:val="22"/>
        </w:rPr>
      </w:pPr>
    </w:p>
    <w:p w:rsidR="00E4611F" w:rsidRPr="00B54CF0" w:rsidRDefault="00E4611F" w:rsidP="00E4611F">
      <w:pPr>
        <w:widowControl w:val="0"/>
        <w:rPr>
          <w:b/>
          <w:sz w:val="22"/>
        </w:rPr>
      </w:pPr>
    </w:p>
    <w:p w:rsidR="00E4611F" w:rsidRPr="00B54CF0" w:rsidRDefault="00E4611F" w:rsidP="00E4611F">
      <w:pPr>
        <w:widowControl w:val="0"/>
        <w:rPr>
          <w:b/>
          <w:sz w:val="22"/>
        </w:rPr>
      </w:pPr>
    </w:p>
    <w:p w:rsidR="00E4611F" w:rsidRPr="00764D22" w:rsidRDefault="00E4611F" w:rsidP="00E4611F">
      <w:pPr>
        <w:widowControl w:val="0"/>
        <w:rPr>
          <w:b/>
          <w:sz w:val="22"/>
        </w:rPr>
      </w:pPr>
      <w:r w:rsidRPr="00764D22">
        <w:rPr>
          <w:b/>
          <w:sz w:val="22"/>
        </w:rPr>
        <w:t xml:space="preserve">___________________________ ИП </w:t>
      </w:r>
      <w:proofErr w:type="spellStart"/>
      <w:r>
        <w:rPr>
          <w:b/>
          <w:sz w:val="22"/>
        </w:rPr>
        <w:t>Крицкий</w:t>
      </w:r>
      <w:proofErr w:type="spellEnd"/>
      <w:r>
        <w:rPr>
          <w:b/>
          <w:sz w:val="22"/>
        </w:rPr>
        <w:t xml:space="preserve"> К.А.</w:t>
      </w:r>
      <w:r w:rsidRPr="00764D22">
        <w:rPr>
          <w:b/>
          <w:sz w:val="22"/>
        </w:rPr>
        <w:t xml:space="preserve">                                                       </w:t>
      </w:r>
    </w:p>
    <w:p w:rsidR="00E4611F" w:rsidRPr="007335EA" w:rsidRDefault="00E4611F" w:rsidP="007335EA">
      <w:pPr>
        <w:ind w:firstLine="426"/>
        <w:jc w:val="both"/>
        <w:rPr>
          <w:i/>
          <w:sz w:val="22"/>
          <w:szCs w:val="22"/>
        </w:rPr>
      </w:pPr>
    </w:p>
    <w:p w:rsidR="00F9792D" w:rsidRDefault="00F9792D" w:rsidP="00F9792D">
      <w:pPr>
        <w:ind w:firstLine="709"/>
        <w:jc w:val="both"/>
        <w:rPr>
          <w:sz w:val="22"/>
          <w:szCs w:val="22"/>
        </w:rPr>
      </w:pPr>
    </w:p>
    <w:sectPr w:rsidR="00F979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0164"/>
    <w:multiLevelType w:val="hybridMultilevel"/>
    <w:tmpl w:val="67CA152A"/>
    <w:lvl w:ilvl="0" w:tplc="F99A3F3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8961CE"/>
    <w:multiLevelType w:val="hybridMultilevel"/>
    <w:tmpl w:val="D98EB4BE"/>
    <w:lvl w:ilvl="0" w:tplc="55749838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01B0F"/>
    <w:multiLevelType w:val="hybridMultilevel"/>
    <w:tmpl w:val="BD54EE62"/>
    <w:lvl w:ilvl="0" w:tplc="A580A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0670"/>
    <w:multiLevelType w:val="hybridMultilevel"/>
    <w:tmpl w:val="5DCC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947B1"/>
    <w:multiLevelType w:val="hybridMultilevel"/>
    <w:tmpl w:val="18FA960A"/>
    <w:lvl w:ilvl="0" w:tplc="F99A3F3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92D"/>
    <w:rsid w:val="00084F7B"/>
    <w:rsid w:val="003E482D"/>
    <w:rsid w:val="004847A4"/>
    <w:rsid w:val="00541444"/>
    <w:rsid w:val="006B2E49"/>
    <w:rsid w:val="007335EA"/>
    <w:rsid w:val="00A76586"/>
    <w:rsid w:val="00CE3C97"/>
    <w:rsid w:val="00E4611F"/>
    <w:rsid w:val="00F9792D"/>
    <w:rsid w:val="00FB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92D"/>
    <w:pPr>
      <w:keepNext/>
      <w:suppressAutoHyphens/>
      <w:ind w:left="786" w:hanging="360"/>
      <w:outlineLvl w:val="0"/>
    </w:pPr>
    <w:rPr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92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link w:val="a4"/>
    <w:qFormat/>
    <w:rsid w:val="00F9792D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979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F9792D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33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46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js-phone-number">
    <w:name w:val="js-phone-number"/>
    <w:basedOn w:val="a0"/>
    <w:rsid w:val="00E46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2020-07-13T12:26:00Z</dcterms:created>
  <dcterms:modified xsi:type="dcterms:W3CDTF">2020-07-13T13:19:00Z</dcterms:modified>
</cp:coreProperties>
</file>