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6F5808">
      <w:r>
        <w:t>Волшебный фургончик</w:t>
      </w:r>
      <w:r w:rsidR="00137F13">
        <w:t>, совместная акция с Азбукой</w:t>
      </w:r>
    </w:p>
    <w:p w:rsidR="006F5808" w:rsidRDefault="006F5808"/>
    <w:p w:rsidR="006F5808" w:rsidRDefault="006F5808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8079E6">
        <w:rPr>
          <w:rFonts w:ascii="Times New Roman" w:hAnsi="Times New Roman" w:cs="Times New Roman"/>
          <w:color w:val="000000" w:themeColor="text1"/>
        </w:rPr>
        <w:t>Каждый из нас хочет дать своему малышу самое лучшее: еду, одежду, любовь, эмоции, обучение, жилье … этот список можно продолжать до бесконечности.</w:t>
      </w:r>
    </w:p>
    <w:p w:rsidR="00137F13" w:rsidRPr="008079E6" w:rsidRDefault="00137F13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F5808" w:rsidRDefault="006F5808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8079E6">
        <w:rPr>
          <w:rFonts w:ascii="Times New Roman" w:hAnsi="Times New Roman" w:cs="Times New Roman"/>
          <w:color w:val="000000" w:themeColor="text1"/>
        </w:rPr>
        <w:t>Но, к сожалению, не многие из нас задумываются, что есть на земле маленькие человечки, которые лишены родительского тепла.</w:t>
      </w:r>
    </w:p>
    <w:p w:rsidR="00137F13" w:rsidRPr="008079E6" w:rsidRDefault="00137F13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F5808" w:rsidRPr="008079E6" w:rsidRDefault="006F5808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8079E6">
        <w:rPr>
          <w:rFonts w:ascii="Times New Roman" w:hAnsi="Times New Roman" w:cs="Times New Roman"/>
          <w:color w:val="000000" w:themeColor="text1"/>
        </w:rPr>
        <w:t>Чтобы помогать этим детям, нужнее не очень много, и каждый из нас может внести свою посильную лепту в это пусть и не простое, но очень важное дело. Детям-сиротам, очень важно понимать, что они не безразличны, они пусть и брошены, но они все-таки не одни в этом мире.</w:t>
      </w:r>
    </w:p>
    <w:p w:rsidR="003473D9" w:rsidRPr="008079E6" w:rsidRDefault="003473D9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8079E6">
        <w:rPr>
          <w:rFonts w:ascii="Times New Roman" w:hAnsi="Times New Roman" w:cs="Times New Roman"/>
          <w:color w:val="000000" w:themeColor="text1"/>
        </w:rPr>
        <w:t xml:space="preserve">Волонтерство для многих далекое слово, </w:t>
      </w:r>
      <w:r w:rsidR="00137F13">
        <w:rPr>
          <w:rFonts w:ascii="Times New Roman" w:hAnsi="Times New Roman" w:cs="Times New Roman"/>
          <w:color w:val="000000" w:themeColor="text1"/>
        </w:rPr>
        <w:t>даже иногда</w:t>
      </w:r>
      <w:r w:rsidRPr="008079E6">
        <w:rPr>
          <w:rFonts w:ascii="Times New Roman" w:hAnsi="Times New Roman" w:cs="Times New Roman"/>
          <w:color w:val="000000" w:themeColor="text1"/>
        </w:rPr>
        <w:t xml:space="preserve"> складывается впечатление, что люди боятся помогать окружающим. Многим кажется, что для этого у него должно быть что-то особенное, он должен быть состоятельным, иметь массу свободного времени  и многое другое, хотя главное – это иметь сердце и желание сделать этот мир пусть даже для одного человека, но лучше и добрее.</w:t>
      </w:r>
    </w:p>
    <w:p w:rsidR="00137F13" w:rsidRDefault="003473D9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8079E6">
        <w:rPr>
          <w:rFonts w:ascii="Times New Roman" w:hAnsi="Times New Roman" w:cs="Times New Roman"/>
          <w:color w:val="000000" w:themeColor="text1"/>
        </w:rPr>
        <w:t xml:space="preserve">Каждый из нас, может внести посильную лепту в жизнь этих детей. </w:t>
      </w:r>
    </w:p>
    <w:p w:rsidR="00137F13" w:rsidRDefault="00137F13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70271" w:rsidRDefault="003473D9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8079E6">
        <w:rPr>
          <w:rFonts w:ascii="Times New Roman" w:hAnsi="Times New Roman" w:cs="Times New Roman"/>
          <w:color w:val="000000" w:themeColor="text1"/>
        </w:rPr>
        <w:t xml:space="preserve">Вы знаете, что в нашей стране около 5 миллионов детей сирот? Скорее всего, нет! Вдумайтесь в эти цифры, мы даже не говорим о детях, которые брошены </w:t>
      </w:r>
      <w:r w:rsidR="007558BB">
        <w:rPr>
          <w:rFonts w:ascii="Times New Roman" w:hAnsi="Times New Roman" w:cs="Times New Roman"/>
          <w:color w:val="000000" w:themeColor="text1"/>
        </w:rPr>
        <w:t>«</w:t>
      </w:r>
      <w:r w:rsidRPr="008079E6">
        <w:rPr>
          <w:rFonts w:ascii="Times New Roman" w:hAnsi="Times New Roman" w:cs="Times New Roman"/>
          <w:color w:val="000000" w:themeColor="text1"/>
        </w:rPr>
        <w:t>по течению</w:t>
      </w:r>
      <w:r w:rsidR="007558BB">
        <w:rPr>
          <w:rFonts w:ascii="Times New Roman" w:hAnsi="Times New Roman" w:cs="Times New Roman"/>
          <w:color w:val="000000" w:themeColor="text1"/>
        </w:rPr>
        <w:t>»</w:t>
      </w:r>
      <w:r w:rsidRPr="008079E6">
        <w:rPr>
          <w:rFonts w:ascii="Times New Roman" w:hAnsi="Times New Roman" w:cs="Times New Roman"/>
          <w:color w:val="000000" w:themeColor="text1"/>
        </w:rPr>
        <w:t xml:space="preserve"> родителями алкоголиками и наркоманами. Это получается, что каждый 30 человек в нашей стране сирота. А самое страшное знаете что?</w:t>
      </w:r>
      <w:r w:rsidR="00137F13">
        <w:rPr>
          <w:rFonts w:ascii="Times New Roman" w:hAnsi="Times New Roman" w:cs="Times New Roman"/>
          <w:color w:val="000000" w:themeColor="text1"/>
        </w:rPr>
        <w:t xml:space="preserve"> </w:t>
      </w:r>
      <w:r w:rsidRPr="008079E6">
        <w:rPr>
          <w:rFonts w:ascii="Times New Roman" w:hAnsi="Times New Roman" w:cs="Times New Roman"/>
          <w:color w:val="000000" w:themeColor="text1"/>
        </w:rPr>
        <w:t xml:space="preserve">Этот маленький человек брошен, он ощущает себя одиноким.  </w:t>
      </w:r>
      <w:r w:rsidR="00E70271" w:rsidRPr="008079E6">
        <w:rPr>
          <w:rFonts w:ascii="Times New Roman" w:hAnsi="Times New Roman" w:cs="Times New Roman"/>
          <w:color w:val="000000" w:themeColor="text1"/>
        </w:rPr>
        <w:t>Страшно быть одному, страшно и больно, что нельзя поцеловать, проснувшись с ура родителей, потому, что их нет, страшно, что нет будущего</w:t>
      </w:r>
      <w:r w:rsidR="007558BB">
        <w:rPr>
          <w:rFonts w:ascii="Times New Roman" w:hAnsi="Times New Roman" w:cs="Times New Roman"/>
          <w:color w:val="000000" w:themeColor="text1"/>
        </w:rPr>
        <w:t xml:space="preserve"> – эти дети</w:t>
      </w:r>
      <w:r w:rsidR="0034386F">
        <w:rPr>
          <w:rFonts w:ascii="Times New Roman" w:hAnsi="Times New Roman" w:cs="Times New Roman"/>
          <w:color w:val="000000" w:themeColor="text1"/>
        </w:rPr>
        <w:t>,</w:t>
      </w:r>
      <w:r w:rsidR="007558BB">
        <w:rPr>
          <w:rFonts w:ascii="Times New Roman" w:hAnsi="Times New Roman" w:cs="Times New Roman"/>
          <w:color w:val="000000" w:themeColor="text1"/>
        </w:rPr>
        <w:t xml:space="preserve"> по сути</w:t>
      </w:r>
      <w:r w:rsidR="0034386F">
        <w:rPr>
          <w:rFonts w:ascii="Times New Roman" w:hAnsi="Times New Roman" w:cs="Times New Roman"/>
          <w:color w:val="000000" w:themeColor="text1"/>
        </w:rPr>
        <w:t>,</w:t>
      </w:r>
      <w:r w:rsidR="007558BB">
        <w:rPr>
          <w:rFonts w:ascii="Times New Roman" w:hAnsi="Times New Roman" w:cs="Times New Roman"/>
          <w:color w:val="000000" w:themeColor="text1"/>
        </w:rPr>
        <w:t xml:space="preserve"> живут один на один со своей болью и страхами.</w:t>
      </w:r>
    </w:p>
    <w:p w:rsidR="00137F13" w:rsidRPr="008079E6" w:rsidRDefault="00137F13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70271" w:rsidRDefault="00E70271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8079E6">
        <w:rPr>
          <w:rFonts w:ascii="Times New Roman" w:hAnsi="Times New Roman" w:cs="Times New Roman"/>
          <w:color w:val="000000" w:themeColor="text1"/>
        </w:rPr>
        <w:t xml:space="preserve"> Можно зарыться в скорлупу и думать, что это нас не касается. Меня часто поражает слепота нашего народа. Почему, если у ребенка-сироты красная от </w:t>
      </w:r>
      <w:proofErr w:type="spellStart"/>
      <w:r w:rsidRPr="008079E6">
        <w:rPr>
          <w:rFonts w:ascii="Times New Roman" w:hAnsi="Times New Roman" w:cs="Times New Roman"/>
          <w:color w:val="000000" w:themeColor="text1"/>
        </w:rPr>
        <w:t>памперса</w:t>
      </w:r>
      <w:proofErr w:type="spellEnd"/>
      <w:r w:rsidRPr="008079E6">
        <w:rPr>
          <w:rFonts w:ascii="Times New Roman" w:hAnsi="Times New Roman" w:cs="Times New Roman"/>
          <w:color w:val="000000" w:themeColor="text1"/>
        </w:rPr>
        <w:t xml:space="preserve"> попа или нет зимней обуви, мы начинаем думать, как бы помочь и решить эту проблему. А когда у того же самого ребенка разорванная душа и растерзанное сердце – это нормально. НОРМАЛЬНО даже, наверно, не совсем правильно, </w:t>
      </w:r>
      <w:proofErr w:type="gramStart"/>
      <w:r w:rsidRPr="008079E6">
        <w:rPr>
          <w:rFonts w:ascii="Times New Roman" w:hAnsi="Times New Roman" w:cs="Times New Roman"/>
          <w:color w:val="000000" w:themeColor="text1"/>
        </w:rPr>
        <w:t>потому</w:t>
      </w:r>
      <w:proofErr w:type="gramEnd"/>
      <w:r w:rsidRPr="008079E6">
        <w:rPr>
          <w:rFonts w:ascii="Times New Roman" w:hAnsi="Times New Roman" w:cs="Times New Roman"/>
          <w:color w:val="000000" w:themeColor="text1"/>
        </w:rPr>
        <w:t xml:space="preserve"> что и этого нет. Ведь не видно, а раз не видно – значит не надо. Сколько горя, сколько жизней, сколько судеб, семей, а может, даже и поколений стоят за ними и их последствиями? Страшно об этом задумываться и</w:t>
      </w:r>
      <w:r w:rsidR="0034386F">
        <w:rPr>
          <w:rFonts w:ascii="Times New Roman" w:hAnsi="Times New Roman" w:cs="Times New Roman"/>
          <w:color w:val="000000" w:themeColor="text1"/>
        </w:rPr>
        <w:t>,</w:t>
      </w:r>
      <w:r w:rsidRPr="008079E6">
        <w:rPr>
          <w:rFonts w:ascii="Times New Roman" w:hAnsi="Times New Roman" w:cs="Times New Roman"/>
          <w:color w:val="000000" w:themeColor="text1"/>
        </w:rPr>
        <w:t xml:space="preserve"> правда</w:t>
      </w:r>
      <w:r w:rsidR="0034386F">
        <w:rPr>
          <w:rFonts w:ascii="Times New Roman" w:hAnsi="Times New Roman" w:cs="Times New Roman"/>
          <w:color w:val="000000" w:themeColor="text1"/>
        </w:rPr>
        <w:t>,</w:t>
      </w:r>
      <w:r w:rsidRPr="008079E6">
        <w:rPr>
          <w:rFonts w:ascii="Times New Roman" w:hAnsi="Times New Roman" w:cs="Times New Roman"/>
          <w:color w:val="000000" w:themeColor="text1"/>
        </w:rPr>
        <w:t xml:space="preserve"> страшно, но еще более страшно не думать об этом.</w:t>
      </w:r>
    </w:p>
    <w:p w:rsidR="00137F13" w:rsidRPr="008079E6" w:rsidRDefault="00137F13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37F13" w:rsidRDefault="000A7074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8079E6">
        <w:rPr>
          <w:rFonts w:ascii="Times New Roman" w:hAnsi="Times New Roman" w:cs="Times New Roman"/>
          <w:color w:val="000000" w:themeColor="text1"/>
        </w:rPr>
        <w:t>Мы с детства видим, как мама готовит завтрак, оплачивает счета, делает маникюр, как папа разводит костер, натягивает тент, как родители общаются с друзьями</w:t>
      </w:r>
      <w:proofErr w:type="gramStart"/>
      <w:r w:rsidR="00137F13">
        <w:rPr>
          <w:rFonts w:ascii="Times New Roman" w:hAnsi="Times New Roman" w:cs="Times New Roman"/>
          <w:color w:val="000000" w:themeColor="text1"/>
        </w:rPr>
        <w:t xml:space="preserve"> …</w:t>
      </w:r>
      <w:r w:rsidRPr="008079E6">
        <w:rPr>
          <w:rFonts w:ascii="Times New Roman" w:hAnsi="Times New Roman" w:cs="Times New Roman"/>
          <w:color w:val="000000" w:themeColor="text1"/>
        </w:rPr>
        <w:t xml:space="preserve"> Э</w:t>
      </w:r>
      <w:proofErr w:type="gramEnd"/>
      <w:r w:rsidRPr="008079E6">
        <w:rPr>
          <w:rFonts w:ascii="Times New Roman" w:hAnsi="Times New Roman" w:cs="Times New Roman"/>
          <w:color w:val="000000" w:themeColor="text1"/>
        </w:rPr>
        <w:t xml:space="preserve">то все в целом называется социализацией. А эти дети лишены такого опыта. </w:t>
      </w:r>
      <w:r w:rsidR="008079E6">
        <w:rPr>
          <w:rFonts w:ascii="Times New Roman" w:hAnsi="Times New Roman" w:cs="Times New Roman"/>
          <w:color w:val="000000" w:themeColor="text1"/>
        </w:rPr>
        <w:t>Важной задачей является восполнение</w:t>
      </w:r>
      <w:r w:rsidRPr="008079E6">
        <w:rPr>
          <w:rFonts w:ascii="Times New Roman" w:hAnsi="Times New Roman" w:cs="Times New Roman"/>
          <w:color w:val="000000" w:themeColor="text1"/>
        </w:rPr>
        <w:t xml:space="preserve"> эти</w:t>
      </w:r>
      <w:r w:rsidR="008079E6">
        <w:rPr>
          <w:rFonts w:ascii="Times New Roman" w:hAnsi="Times New Roman" w:cs="Times New Roman"/>
          <w:color w:val="000000" w:themeColor="text1"/>
        </w:rPr>
        <w:t>х пробелов</w:t>
      </w:r>
      <w:r w:rsidRPr="008079E6">
        <w:rPr>
          <w:rFonts w:ascii="Times New Roman" w:hAnsi="Times New Roman" w:cs="Times New Roman"/>
          <w:color w:val="000000" w:themeColor="text1"/>
        </w:rPr>
        <w:t xml:space="preserve">, чтобы, начиная самостоятельную жизнь, </w:t>
      </w:r>
      <w:r w:rsidR="008079E6">
        <w:rPr>
          <w:rFonts w:ascii="Times New Roman" w:hAnsi="Times New Roman" w:cs="Times New Roman"/>
          <w:color w:val="000000" w:themeColor="text1"/>
        </w:rPr>
        <w:t>эти дети</w:t>
      </w:r>
      <w:r w:rsidRPr="008079E6">
        <w:rPr>
          <w:rFonts w:ascii="Times New Roman" w:hAnsi="Times New Roman" w:cs="Times New Roman"/>
          <w:color w:val="000000" w:themeColor="text1"/>
        </w:rPr>
        <w:t xml:space="preserve"> уже имели представление о том, какой она может быть. Это очень важно, чтобы подросток из детского дома выбрал «правильный» путь. </w:t>
      </w:r>
      <w:r w:rsidR="00137F13">
        <w:rPr>
          <w:rFonts w:ascii="Times New Roman" w:hAnsi="Times New Roman" w:cs="Times New Roman"/>
          <w:color w:val="000000" w:themeColor="text1"/>
        </w:rPr>
        <w:t>Т</w:t>
      </w:r>
      <w:r w:rsidR="007558BB">
        <w:rPr>
          <w:rFonts w:ascii="Times New Roman" w:hAnsi="Times New Roman" w:cs="Times New Roman"/>
          <w:color w:val="000000" w:themeColor="text1"/>
        </w:rPr>
        <w:t>а помощь, которая</w:t>
      </w:r>
      <w:r w:rsidR="00137F13" w:rsidRPr="008079E6">
        <w:rPr>
          <w:rFonts w:ascii="Times New Roman" w:hAnsi="Times New Roman" w:cs="Times New Roman"/>
          <w:color w:val="000000" w:themeColor="text1"/>
        </w:rPr>
        <w:t xml:space="preserve"> </w:t>
      </w:r>
      <w:r w:rsidR="007558BB">
        <w:rPr>
          <w:rFonts w:ascii="Times New Roman" w:hAnsi="Times New Roman" w:cs="Times New Roman"/>
          <w:color w:val="000000" w:themeColor="text1"/>
        </w:rPr>
        <w:t xml:space="preserve">оказывается деткам, строится на </w:t>
      </w:r>
      <w:r w:rsidR="00137F13" w:rsidRPr="008079E6">
        <w:rPr>
          <w:rFonts w:ascii="Times New Roman" w:hAnsi="Times New Roman" w:cs="Times New Roman"/>
          <w:color w:val="000000" w:themeColor="text1"/>
        </w:rPr>
        <w:t xml:space="preserve">личном эмоциональном вкладе. Мы дарим этим детям не грузовики с игрушками, а частичку себя, частичку наших знаний и умений. </w:t>
      </w:r>
    </w:p>
    <w:p w:rsidR="007558BB" w:rsidRPr="008079E6" w:rsidRDefault="007558BB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37F13" w:rsidRDefault="008079E6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8079E6">
        <w:rPr>
          <w:rFonts w:ascii="Times New Roman" w:hAnsi="Times New Roman" w:cs="Times New Roman"/>
          <w:color w:val="000000" w:themeColor="text1"/>
        </w:rPr>
        <w:t xml:space="preserve">Вы знаете, сколько малолетних мам </w:t>
      </w:r>
      <w:r w:rsidR="007558BB">
        <w:rPr>
          <w:rFonts w:ascii="Times New Roman" w:hAnsi="Times New Roman" w:cs="Times New Roman"/>
          <w:color w:val="000000" w:themeColor="text1"/>
        </w:rPr>
        <w:t xml:space="preserve">воспитанниц </w:t>
      </w:r>
      <w:r w:rsidRPr="008079E6">
        <w:rPr>
          <w:rFonts w:ascii="Times New Roman" w:hAnsi="Times New Roman" w:cs="Times New Roman"/>
          <w:color w:val="000000" w:themeColor="text1"/>
        </w:rPr>
        <w:t>детских домов оставляют, впоследствии своих детей? Вы знаете, сколько молодых людей-воспитанников детских домов встают на путь алкоголизма, наркомании, проституции и других асоциальных поступков? Ответ иногда намного проще, чем нам кажется, у них нет выбора, они просто напросто не видели никогда в своей жизни альтернативы</w:t>
      </w:r>
      <w:r w:rsidR="00137F13">
        <w:rPr>
          <w:rFonts w:ascii="Times New Roman" w:hAnsi="Times New Roman" w:cs="Times New Roman"/>
          <w:color w:val="000000" w:themeColor="text1"/>
        </w:rPr>
        <w:t>, они не видели других форм поведения</w:t>
      </w:r>
      <w:r w:rsidRPr="008079E6">
        <w:rPr>
          <w:rFonts w:ascii="Times New Roman" w:hAnsi="Times New Roman" w:cs="Times New Roman"/>
          <w:color w:val="000000" w:themeColor="text1"/>
        </w:rPr>
        <w:t xml:space="preserve">. </w:t>
      </w:r>
      <w:r w:rsidR="00137F13">
        <w:rPr>
          <w:rFonts w:ascii="Times New Roman" w:hAnsi="Times New Roman" w:cs="Times New Roman"/>
          <w:color w:val="000000" w:themeColor="text1"/>
        </w:rPr>
        <w:t xml:space="preserve">Вместе, мы сможем </w:t>
      </w:r>
      <w:r w:rsidRPr="008079E6">
        <w:rPr>
          <w:rFonts w:ascii="Times New Roman" w:hAnsi="Times New Roman" w:cs="Times New Roman"/>
          <w:color w:val="000000" w:themeColor="text1"/>
        </w:rPr>
        <w:t xml:space="preserve">дать </w:t>
      </w:r>
      <w:r w:rsidR="00137F13">
        <w:rPr>
          <w:rFonts w:ascii="Times New Roman" w:hAnsi="Times New Roman" w:cs="Times New Roman"/>
          <w:color w:val="000000" w:themeColor="text1"/>
        </w:rPr>
        <w:t>этим детям</w:t>
      </w:r>
      <w:r w:rsidRPr="008079E6">
        <w:rPr>
          <w:rFonts w:ascii="Times New Roman" w:hAnsi="Times New Roman" w:cs="Times New Roman"/>
          <w:color w:val="000000" w:themeColor="text1"/>
        </w:rPr>
        <w:t xml:space="preserve"> «альтернативу</w:t>
      </w:r>
      <w:r w:rsidR="00137F13">
        <w:rPr>
          <w:rFonts w:ascii="Times New Roman" w:hAnsi="Times New Roman" w:cs="Times New Roman"/>
          <w:color w:val="000000" w:themeColor="text1"/>
        </w:rPr>
        <w:t>», показать им, ч</w:t>
      </w:r>
      <w:r w:rsidRPr="008079E6">
        <w:rPr>
          <w:rFonts w:ascii="Times New Roman" w:hAnsi="Times New Roman" w:cs="Times New Roman"/>
          <w:color w:val="000000" w:themeColor="text1"/>
        </w:rPr>
        <w:t>то они не одни, дать им необходимые знания, которые смогут им помочь в жизни.</w:t>
      </w:r>
    </w:p>
    <w:p w:rsidR="00137F13" w:rsidRDefault="00137F13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079E6" w:rsidRDefault="007558BB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8079E6">
        <w:rPr>
          <w:rFonts w:ascii="Times New Roman" w:hAnsi="Times New Roman" w:cs="Times New Roman"/>
          <w:color w:val="000000" w:themeColor="text1"/>
        </w:rPr>
        <w:lastRenderedPageBreak/>
        <w:t xml:space="preserve">Мы хотим, чтобы злая штука статистика стала благосклоннее к нашим деткам. Ведь чужих детей нет, есть дети, у которых нет родителей. </w:t>
      </w:r>
      <w:r>
        <w:rPr>
          <w:rFonts w:ascii="Times New Roman" w:hAnsi="Times New Roman" w:cs="Times New Roman"/>
          <w:color w:val="000000" w:themeColor="text1"/>
        </w:rPr>
        <w:t>Э</w:t>
      </w:r>
      <w:r w:rsidRPr="008079E6">
        <w:rPr>
          <w:rFonts w:ascii="Times New Roman" w:hAnsi="Times New Roman" w:cs="Times New Roman"/>
          <w:color w:val="000000" w:themeColor="text1"/>
        </w:rPr>
        <w:t>то преступление наказывать ребенка за ошибки и грехи родителей, лишать его детства и всего того, что мы даем свои детям.</w:t>
      </w:r>
      <w:r>
        <w:rPr>
          <w:rFonts w:ascii="Times New Roman" w:hAnsi="Times New Roman" w:cs="Times New Roman"/>
          <w:color w:val="000000" w:themeColor="text1"/>
        </w:rPr>
        <w:t xml:space="preserve"> Деятельность волонтеров</w:t>
      </w:r>
      <w:r w:rsidR="008079E6" w:rsidRPr="008079E6">
        <w:rPr>
          <w:rFonts w:ascii="Times New Roman" w:hAnsi="Times New Roman" w:cs="Times New Roman"/>
          <w:color w:val="000000" w:themeColor="text1"/>
        </w:rPr>
        <w:t xml:space="preserve"> «Волшебного фургончика» </w:t>
      </w:r>
      <w:r w:rsidR="006A4287">
        <w:rPr>
          <w:rFonts w:ascii="Times New Roman" w:hAnsi="Times New Roman" w:cs="Times New Roman"/>
          <w:color w:val="000000" w:themeColor="text1"/>
        </w:rPr>
        <w:t>направлена на то,</w:t>
      </w:r>
      <w:r w:rsidR="008079E6" w:rsidRPr="008079E6">
        <w:rPr>
          <w:rFonts w:ascii="Times New Roman" w:hAnsi="Times New Roman" w:cs="Times New Roman"/>
          <w:color w:val="000000" w:themeColor="text1"/>
        </w:rPr>
        <w:t xml:space="preserve"> чтобы, начиная самостоятельную жизнь, подопечные уже имели представление о том, какой она может быть. Все дети достойны одного и того же детства. </w:t>
      </w:r>
      <w:r w:rsidR="00137F13">
        <w:rPr>
          <w:rFonts w:ascii="Times New Roman" w:hAnsi="Times New Roman" w:cs="Times New Roman"/>
          <w:color w:val="000000" w:themeColor="text1"/>
        </w:rPr>
        <w:t>Д</w:t>
      </w:r>
      <w:r w:rsidR="008079E6" w:rsidRPr="008079E6">
        <w:rPr>
          <w:rFonts w:ascii="Times New Roman" w:hAnsi="Times New Roman" w:cs="Times New Roman"/>
          <w:color w:val="000000" w:themeColor="text1"/>
        </w:rPr>
        <w:t>ети кровные и нет – это наше с вами общее будущее. Каким оно будет? Зависит от нас!</w:t>
      </w:r>
    </w:p>
    <w:p w:rsidR="00137F13" w:rsidRPr="008079E6" w:rsidRDefault="00137F13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A7074" w:rsidRDefault="000A7074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8079E6">
        <w:rPr>
          <w:rFonts w:ascii="Times New Roman" w:hAnsi="Times New Roman" w:cs="Times New Roman"/>
          <w:color w:val="000000" w:themeColor="text1"/>
        </w:rPr>
        <w:t xml:space="preserve">Сеть Детских клубов «Азбука» совместно с волонтерами «Волшебного фургончика» начинает в 2011 году акцию «Сохраним детство».  Сотрудники нашего Клуба, совместно с волонтерами будут участвовать в поездках, и заниматься с детками, обучать их и просто дарить им тепло человеческого общения. </w:t>
      </w:r>
    </w:p>
    <w:p w:rsidR="00137F13" w:rsidRPr="008079E6" w:rsidRDefault="00137F13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Подробнее об Акции и о том, как Вы можете помочь можно прочитать тут </w:t>
      </w:r>
      <w:r w:rsidRPr="008079E6">
        <w:rPr>
          <w:rFonts w:ascii="Times New Roman" w:hAnsi="Times New Roman" w:cs="Times New Roman"/>
          <w:color w:val="FF0000"/>
        </w:rPr>
        <w:t>(ссылка)</w:t>
      </w:r>
      <w:r>
        <w:rPr>
          <w:rFonts w:ascii="Times New Roman" w:hAnsi="Times New Roman" w:cs="Times New Roman"/>
          <w:color w:val="FF0000"/>
        </w:rPr>
        <w:t>.</w:t>
      </w:r>
    </w:p>
    <w:p w:rsidR="00E70271" w:rsidRPr="008079E6" w:rsidRDefault="00E70271" w:rsidP="00137F13">
      <w:pPr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F5808" w:rsidRPr="008079E6" w:rsidRDefault="003473D9" w:rsidP="00137F13">
      <w:pPr>
        <w:spacing w:line="264" w:lineRule="auto"/>
        <w:rPr>
          <w:rFonts w:ascii="Times New Roman" w:hAnsi="Times New Roman" w:cs="Times New Roman"/>
        </w:rPr>
      </w:pPr>
      <w:r w:rsidRPr="008079E6">
        <w:rPr>
          <w:rFonts w:ascii="Times New Roman" w:hAnsi="Times New Roman" w:cs="Times New Roman"/>
          <w:color w:val="000000" w:themeColor="text1"/>
        </w:rPr>
        <w:br/>
      </w:r>
      <w:r w:rsidRPr="008079E6">
        <w:rPr>
          <w:rFonts w:ascii="Times New Roman" w:hAnsi="Times New Roman" w:cs="Times New Roman"/>
          <w:color w:val="000000" w:themeColor="text1"/>
        </w:rPr>
        <w:br/>
      </w:r>
      <w:r w:rsidR="007558BB">
        <w:rPr>
          <w:rFonts w:ascii="Times New Roman" w:hAnsi="Times New Roman" w:cs="Times New Roman"/>
          <w:color w:val="000000" w:themeColor="text1"/>
        </w:rPr>
        <w:t>В этом разделе указано как Вы можете помочь:</w:t>
      </w:r>
    </w:p>
    <w:p w:rsidR="006F5808" w:rsidRPr="008079E6" w:rsidRDefault="006F5808" w:rsidP="00137F13">
      <w:pPr>
        <w:spacing w:line="264" w:lineRule="auto"/>
        <w:rPr>
          <w:rFonts w:ascii="Times New Roman" w:hAnsi="Times New Roman" w:cs="Times New Roman"/>
        </w:rPr>
      </w:pPr>
    </w:p>
    <w:p w:rsidR="007558BB" w:rsidRPr="007558BB" w:rsidRDefault="007558BB" w:rsidP="007558BB">
      <w:pPr>
        <w:pStyle w:val="a3"/>
        <w:numPr>
          <w:ilvl w:val="0"/>
          <w:numId w:val="1"/>
        </w:numPr>
        <w:spacing w:line="264" w:lineRule="auto"/>
        <w:jc w:val="left"/>
        <w:rPr>
          <w:rFonts w:ascii="Times New Roman" w:hAnsi="Times New Roman"/>
          <w:color w:val="000000" w:themeColor="text1"/>
        </w:rPr>
      </w:pPr>
      <w:r w:rsidRPr="007558BB">
        <w:rPr>
          <w:rFonts w:ascii="Times New Roman" w:hAnsi="Times New Roman"/>
          <w:color w:val="000000" w:themeColor="text1"/>
        </w:rPr>
        <w:t>Стать одним из нас и ездить с нами в поездки к нашим подопечным. Правила участия в поездках можно почитать тут (ссылка)</w:t>
      </w:r>
    </w:p>
    <w:p w:rsidR="007558BB" w:rsidRPr="007558BB" w:rsidRDefault="007558BB" w:rsidP="007558BB">
      <w:pPr>
        <w:pStyle w:val="a3"/>
        <w:spacing w:line="264" w:lineRule="auto"/>
        <w:ind w:left="777" w:firstLine="0"/>
        <w:jc w:val="left"/>
        <w:rPr>
          <w:rFonts w:ascii="Times New Roman" w:hAnsi="Times New Roman"/>
          <w:color w:val="000000" w:themeColor="text1"/>
        </w:rPr>
      </w:pPr>
    </w:p>
    <w:p w:rsidR="007558BB" w:rsidRPr="007558BB" w:rsidRDefault="007558BB" w:rsidP="007558BB">
      <w:pPr>
        <w:pStyle w:val="a3"/>
        <w:numPr>
          <w:ilvl w:val="0"/>
          <w:numId w:val="1"/>
        </w:numPr>
        <w:spacing w:line="264" w:lineRule="auto"/>
        <w:jc w:val="left"/>
        <w:rPr>
          <w:rFonts w:ascii="Times New Roman" w:hAnsi="Times New Roman"/>
          <w:color w:val="000000" w:themeColor="text1"/>
        </w:rPr>
      </w:pPr>
      <w:r w:rsidRPr="007558BB">
        <w:rPr>
          <w:rFonts w:ascii="Times New Roman" w:hAnsi="Times New Roman"/>
          <w:color w:val="000000" w:themeColor="text1"/>
        </w:rPr>
        <w:t xml:space="preserve">Помочь донести как можно большему количеству людей информацию по проблеме сиротства. Если Вы готовы оказывать содействие в этом направлении, вы можете связаться </w:t>
      </w:r>
      <w:proofErr w:type="gramStart"/>
      <w:r w:rsidRPr="007558BB">
        <w:rPr>
          <w:rFonts w:ascii="Times New Roman" w:hAnsi="Times New Roman"/>
          <w:color w:val="000000" w:themeColor="text1"/>
        </w:rPr>
        <w:t>с</w:t>
      </w:r>
      <w:proofErr w:type="gramEnd"/>
      <w:r w:rsidRPr="007558BB">
        <w:rPr>
          <w:rFonts w:ascii="Times New Roman" w:hAnsi="Times New Roman"/>
          <w:color w:val="000000" w:themeColor="text1"/>
        </w:rPr>
        <w:t xml:space="preserve"> (ссылка на отв.)</w:t>
      </w:r>
    </w:p>
    <w:p w:rsidR="007558BB" w:rsidRPr="007558BB" w:rsidRDefault="007558BB" w:rsidP="007558BB">
      <w:pPr>
        <w:pStyle w:val="a3"/>
        <w:spacing w:line="264" w:lineRule="auto"/>
        <w:ind w:left="777" w:firstLine="0"/>
        <w:jc w:val="left"/>
        <w:rPr>
          <w:rFonts w:ascii="Times New Roman" w:hAnsi="Times New Roman"/>
          <w:color w:val="000000" w:themeColor="text1"/>
        </w:rPr>
      </w:pPr>
    </w:p>
    <w:p w:rsidR="006F5808" w:rsidRPr="007558BB" w:rsidRDefault="006F5808" w:rsidP="00137F13">
      <w:pPr>
        <w:pStyle w:val="a3"/>
        <w:numPr>
          <w:ilvl w:val="0"/>
          <w:numId w:val="1"/>
        </w:numPr>
        <w:spacing w:line="264" w:lineRule="auto"/>
        <w:jc w:val="left"/>
        <w:rPr>
          <w:rFonts w:ascii="Times New Roman" w:hAnsi="Times New Roman"/>
          <w:color w:val="000000" w:themeColor="text1"/>
        </w:rPr>
      </w:pPr>
      <w:r w:rsidRPr="007558BB">
        <w:rPr>
          <w:rFonts w:ascii="Times New Roman" w:hAnsi="Times New Roman"/>
          <w:color w:val="000000" w:themeColor="text1"/>
        </w:rPr>
        <w:t xml:space="preserve">Оказать помощь для закупки расходных материалов, необходимых для проведения занятий с детьми. На данный момент это одна из основных наших проблем. Больших спонсоров у нас пока нет, а точнее их пока нет никаких, а собственные средства наших активистов не безграничны. </w:t>
      </w:r>
    </w:p>
    <w:p w:rsidR="006F5808" w:rsidRPr="007558BB" w:rsidRDefault="006F5808" w:rsidP="00137F13">
      <w:pPr>
        <w:pStyle w:val="a3"/>
        <w:spacing w:line="264" w:lineRule="auto"/>
        <w:ind w:left="777" w:firstLine="0"/>
        <w:jc w:val="left"/>
        <w:rPr>
          <w:rFonts w:ascii="Times New Roman" w:hAnsi="Times New Roman"/>
          <w:color w:val="000000" w:themeColor="text1"/>
        </w:rPr>
      </w:pPr>
    </w:p>
    <w:p w:rsidR="006F5808" w:rsidRPr="007558BB" w:rsidRDefault="006F5808" w:rsidP="00137F13">
      <w:pPr>
        <w:pStyle w:val="a3"/>
        <w:numPr>
          <w:ilvl w:val="0"/>
          <w:numId w:val="1"/>
        </w:numPr>
        <w:spacing w:line="264" w:lineRule="auto"/>
        <w:jc w:val="left"/>
        <w:rPr>
          <w:rFonts w:ascii="Times New Roman" w:hAnsi="Times New Roman"/>
          <w:color w:val="000000" w:themeColor="text1"/>
        </w:rPr>
      </w:pPr>
      <w:r w:rsidRPr="007558BB">
        <w:rPr>
          <w:rFonts w:ascii="Times New Roman" w:hAnsi="Times New Roman"/>
          <w:color w:val="000000" w:themeColor="text1"/>
        </w:rPr>
        <w:t>Приобрести или отдать вещи, необходимые для поездок. Список постоянных нужд находится тут: (ссылка)</w:t>
      </w:r>
    </w:p>
    <w:p w:rsidR="006F5808" w:rsidRPr="007558BB" w:rsidRDefault="006F5808" w:rsidP="00137F13">
      <w:pPr>
        <w:pStyle w:val="a3"/>
        <w:spacing w:line="264" w:lineRule="auto"/>
        <w:ind w:left="777" w:firstLine="0"/>
        <w:jc w:val="left"/>
        <w:rPr>
          <w:rFonts w:ascii="Times New Roman" w:hAnsi="Times New Roman"/>
          <w:color w:val="000000" w:themeColor="text1"/>
        </w:rPr>
      </w:pPr>
    </w:p>
    <w:p w:rsidR="006F5808" w:rsidRPr="007558BB" w:rsidRDefault="006F5808" w:rsidP="00137F13">
      <w:pPr>
        <w:pStyle w:val="a3"/>
        <w:numPr>
          <w:ilvl w:val="0"/>
          <w:numId w:val="1"/>
        </w:numPr>
        <w:spacing w:line="264" w:lineRule="auto"/>
        <w:jc w:val="left"/>
        <w:rPr>
          <w:rFonts w:ascii="Times New Roman" w:hAnsi="Times New Roman"/>
          <w:color w:val="000000" w:themeColor="text1"/>
        </w:rPr>
      </w:pPr>
      <w:proofErr w:type="gramStart"/>
      <w:r w:rsidRPr="007558BB">
        <w:rPr>
          <w:rFonts w:ascii="Times New Roman" w:hAnsi="Times New Roman"/>
          <w:color w:val="000000" w:themeColor="text1"/>
        </w:rPr>
        <w:t>Разместить</w:t>
      </w:r>
      <w:proofErr w:type="gramEnd"/>
      <w:r w:rsidRPr="007558BB">
        <w:rPr>
          <w:rFonts w:ascii="Times New Roman" w:hAnsi="Times New Roman"/>
          <w:color w:val="000000" w:themeColor="text1"/>
        </w:rPr>
        <w:t xml:space="preserve"> нашу кнопку или баннер. Коды находятся тут: (ссылка)</w:t>
      </w:r>
    </w:p>
    <w:p w:rsidR="006F5808" w:rsidRPr="007558BB" w:rsidRDefault="006F5808" w:rsidP="00137F13">
      <w:pPr>
        <w:spacing w:line="264" w:lineRule="auto"/>
        <w:rPr>
          <w:rFonts w:ascii="Times New Roman" w:hAnsi="Times New Roman" w:cs="Times New Roman"/>
          <w:color w:val="000000" w:themeColor="text1"/>
        </w:rPr>
      </w:pPr>
    </w:p>
    <w:p w:rsidR="006F5808" w:rsidRPr="008079E6" w:rsidRDefault="006F5808" w:rsidP="00137F13">
      <w:pPr>
        <w:pStyle w:val="a3"/>
        <w:numPr>
          <w:ilvl w:val="0"/>
          <w:numId w:val="1"/>
        </w:numPr>
        <w:spacing w:line="264" w:lineRule="auto"/>
        <w:jc w:val="left"/>
        <w:rPr>
          <w:rFonts w:ascii="Times New Roman" w:hAnsi="Times New Roman"/>
        </w:rPr>
      </w:pPr>
      <w:r w:rsidRPr="007558BB">
        <w:rPr>
          <w:rFonts w:ascii="Times New Roman" w:hAnsi="Times New Roman"/>
          <w:color w:val="000000" w:themeColor="text1"/>
        </w:rPr>
        <w:t>Организовать для детей какое-нибудь полезное мероприятие, в т.ч. выезд или помочь в проведении занятий с детьми</w:t>
      </w:r>
      <w:r w:rsidRPr="008079E6">
        <w:rPr>
          <w:rFonts w:ascii="Times New Roman" w:hAnsi="Times New Roman"/>
        </w:rPr>
        <w:t>.</w:t>
      </w:r>
    </w:p>
    <w:p w:rsidR="006F5808" w:rsidRDefault="006F5808"/>
    <w:sectPr w:rsidR="006F5808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17C7F"/>
    <w:multiLevelType w:val="hybridMultilevel"/>
    <w:tmpl w:val="578E627E"/>
    <w:lvl w:ilvl="0" w:tplc="52366F32">
      <w:start w:val="1"/>
      <w:numFmt w:val="bullet"/>
      <w:lvlText w:val=""/>
      <w:lvlJc w:val="left"/>
      <w:pPr>
        <w:ind w:left="77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808"/>
    <w:rsid w:val="000A7074"/>
    <w:rsid w:val="00137F13"/>
    <w:rsid w:val="0034386F"/>
    <w:rsid w:val="003473D9"/>
    <w:rsid w:val="003E482D"/>
    <w:rsid w:val="006A4287"/>
    <w:rsid w:val="006F5808"/>
    <w:rsid w:val="007558BB"/>
    <w:rsid w:val="008079E6"/>
    <w:rsid w:val="00A04C0A"/>
    <w:rsid w:val="00B37CC0"/>
    <w:rsid w:val="00E7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08"/>
    <w:pPr>
      <w:spacing w:after="150"/>
      <w:ind w:left="720" w:hanging="357"/>
      <w:contextualSpacing/>
      <w:jc w:val="center"/>
    </w:pPr>
    <w:rPr>
      <w:rFonts w:ascii="Calibri" w:eastAsia="Calibri" w:hAnsi="Calibri" w:cs="Times New Roman"/>
    </w:rPr>
  </w:style>
  <w:style w:type="character" w:customStyle="1" w:styleId="postbody1">
    <w:name w:val="postbody1"/>
    <w:basedOn w:val="a0"/>
    <w:rsid w:val="006F5808"/>
    <w:rPr>
      <w:sz w:val="15"/>
      <w:szCs w:val="15"/>
    </w:rPr>
  </w:style>
  <w:style w:type="character" w:styleId="a4">
    <w:name w:val="Hyperlink"/>
    <w:basedOn w:val="a0"/>
    <w:uiPriority w:val="99"/>
    <w:unhideWhenUsed/>
    <w:rsid w:val="006F580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70271"/>
    <w:pPr>
      <w:spacing w:before="240" w:after="240"/>
    </w:pPr>
    <w:rPr>
      <w:rFonts w:ascii="Tahoma" w:eastAsia="Times New Roman" w:hAnsi="Tahoma" w:cs="Tahoma"/>
      <w:sz w:val="17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559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5812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165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:)</dc:creator>
  <cp:keywords/>
  <dc:description/>
  <cp:lastModifiedBy> :)</cp:lastModifiedBy>
  <cp:revision>3</cp:revision>
  <dcterms:created xsi:type="dcterms:W3CDTF">2011-03-27T22:38:00Z</dcterms:created>
  <dcterms:modified xsi:type="dcterms:W3CDTF">2011-03-31T07:10:00Z</dcterms:modified>
</cp:coreProperties>
</file>