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707894">
      <w:r>
        <w:t>Кофе с собой</w:t>
      </w:r>
    </w:p>
    <w:p w:rsidR="00707894" w:rsidRDefault="00707894"/>
    <w:p w:rsidR="00707894" w:rsidRDefault="00707894">
      <w:r w:rsidRPr="00707894">
        <w:t>https://pikabu.ru/story/kofe_s_soboy_kofeynya_otkryit_kofeynyu_s_0_ili_pokupka_biznesa_5822330</w:t>
      </w:r>
    </w:p>
    <w:p w:rsidR="00707894" w:rsidRDefault="00707894"/>
    <w:p w:rsidR="00707894" w:rsidRDefault="00707894">
      <w:r w:rsidRPr="00707894">
        <w:t>http://moneymakerfactory.ru/spravochnik/franshiza-kofe-s-soboy/</w:t>
      </w:r>
    </w:p>
    <w:p w:rsidR="00707894" w:rsidRDefault="00707894"/>
    <w:p w:rsidR="00707894" w:rsidRDefault="00707894">
      <w:r w:rsidRPr="00707894">
        <w:t>http://moneymakerfactory.ru/katalog-franshiz/coffee-woods/</w:t>
      </w:r>
    </w:p>
    <w:p w:rsidR="00707894" w:rsidRDefault="00707894"/>
    <w:p w:rsidR="00707894" w:rsidRDefault="00707894">
      <w:r w:rsidRPr="00707894">
        <w:t>https://www.beboss.ru/bplans/37-coffee-go</w:t>
      </w:r>
    </w:p>
    <w:p w:rsidR="00707894" w:rsidRDefault="00707894"/>
    <w:p w:rsidR="00707894" w:rsidRDefault="00707894">
      <w:r w:rsidRPr="00707894">
        <w:t>https://1coffee.ru/about/addresses_store/moskva/taganka/?yclid=5538860297518860707</w:t>
      </w:r>
    </w:p>
    <w:p w:rsidR="00707894" w:rsidRDefault="00707894"/>
    <w:p w:rsidR="00707894" w:rsidRDefault="00707894"/>
    <w:sectPr w:rsidR="00707894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7894"/>
    <w:rsid w:val="003E482D"/>
    <w:rsid w:val="004847A4"/>
    <w:rsid w:val="00541444"/>
    <w:rsid w:val="00707894"/>
    <w:rsid w:val="00BA7B84"/>
    <w:rsid w:val="00E5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2018-09-21T15:27:00Z</dcterms:created>
  <dcterms:modified xsi:type="dcterms:W3CDTF">2018-09-21T16:08:00Z</dcterms:modified>
</cp:coreProperties>
</file>