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3B" w:rsidRPr="006356C4" w:rsidRDefault="006356C4">
      <w:pPr>
        <w:rPr>
          <w:b/>
        </w:rPr>
      </w:pPr>
      <w:r w:rsidRPr="006356C4">
        <w:rPr>
          <w:b/>
        </w:rPr>
        <w:t xml:space="preserve">О компании </w:t>
      </w:r>
      <w:proofErr w:type="spellStart"/>
      <w:r w:rsidRPr="006356C4">
        <w:rPr>
          <w:b/>
          <w:lang w:val="en-US"/>
        </w:rPr>
        <w:t>Pepsico</w:t>
      </w:r>
      <w:proofErr w:type="spellEnd"/>
    </w:p>
    <w:p w:rsidR="00EA6447" w:rsidRPr="006356C4" w:rsidRDefault="00855C93" w:rsidP="006356C4">
      <w:pPr>
        <w:numPr>
          <w:ilvl w:val="0"/>
          <w:numId w:val="1"/>
        </w:numPr>
      </w:pPr>
      <w:proofErr w:type="spellStart"/>
      <w:r w:rsidRPr="006356C4">
        <w:t>PepsiCo</w:t>
      </w:r>
      <w:proofErr w:type="spellEnd"/>
      <w:r w:rsidRPr="006356C4">
        <w:t xml:space="preserve"> — второй по величине в мире и крупнейший в России производитель продуктов питания и напитков с годовым объемом продаж более 65 млрд. долларов. Компания выпускает широкий ассортимент продукции, включая 22 торговые марки, ежегодные розничные продажи каждой из которых </w:t>
      </w:r>
      <w:proofErr w:type="gramStart"/>
      <w:r w:rsidRPr="006356C4">
        <w:t>превышают миллиард долларов</w:t>
      </w:r>
      <w:proofErr w:type="gramEnd"/>
      <w:r w:rsidRPr="006356C4">
        <w:t>.</w:t>
      </w:r>
    </w:p>
    <w:p w:rsidR="00EA6447" w:rsidRPr="006356C4" w:rsidRDefault="00855C93" w:rsidP="006356C4">
      <w:pPr>
        <w:numPr>
          <w:ilvl w:val="0"/>
          <w:numId w:val="1"/>
        </w:numPr>
      </w:pPr>
      <w:r w:rsidRPr="006356C4">
        <w:t xml:space="preserve"> Ключевые направления бизнеса компании — </w:t>
      </w:r>
      <w:proofErr w:type="spellStart"/>
      <w:r w:rsidRPr="006356C4">
        <w:rPr>
          <w:b/>
          <w:bCs/>
        </w:rPr>
        <w:t>Frito-Lay</w:t>
      </w:r>
      <w:proofErr w:type="spellEnd"/>
      <w:r w:rsidRPr="006356C4">
        <w:rPr>
          <w:b/>
          <w:bCs/>
        </w:rPr>
        <w:t xml:space="preserve"> (</w:t>
      </w:r>
      <w:r w:rsidRPr="006356C4">
        <w:t xml:space="preserve">закуски), </w:t>
      </w:r>
      <w:proofErr w:type="spellStart"/>
      <w:r w:rsidRPr="006356C4">
        <w:t>Quaker</w:t>
      </w:r>
      <w:proofErr w:type="spellEnd"/>
      <w:r w:rsidRPr="006356C4">
        <w:t xml:space="preserve"> (зерновые продукты и каши), </w:t>
      </w:r>
      <w:proofErr w:type="spellStart"/>
      <w:r w:rsidRPr="006356C4">
        <w:t>Pepsi-Cola</w:t>
      </w:r>
      <w:proofErr w:type="spellEnd"/>
      <w:r w:rsidRPr="006356C4">
        <w:t xml:space="preserve"> (газированные и негазированные напитки) и </w:t>
      </w:r>
      <w:proofErr w:type="spellStart"/>
      <w:r w:rsidRPr="006356C4">
        <w:t>Gatorade</w:t>
      </w:r>
      <w:proofErr w:type="spellEnd"/>
      <w:r w:rsidRPr="006356C4">
        <w:t xml:space="preserve"> (спортивные и функциональные напитки) и </w:t>
      </w:r>
      <w:proofErr w:type="spellStart"/>
      <w:r w:rsidRPr="006356C4">
        <w:t>Tropicana</w:t>
      </w:r>
      <w:proofErr w:type="spellEnd"/>
      <w:r w:rsidRPr="006356C4">
        <w:t xml:space="preserve"> (соки) представлены в 200 странах. </w:t>
      </w:r>
    </w:p>
    <w:p w:rsidR="00EA6447" w:rsidRPr="006356C4" w:rsidRDefault="00B811EE" w:rsidP="006356C4">
      <w:pPr>
        <w:numPr>
          <w:ilvl w:val="0"/>
          <w:numId w:val="1"/>
        </w:numPr>
      </w:pPr>
      <w:r>
        <w:t>Компания п</w:t>
      </w:r>
      <w:r w:rsidR="00855C93" w:rsidRPr="006356C4">
        <w:t xml:space="preserve">роводит регулярный мониторинг с целью оценки ситуации на рынке, обнаружение угроз и возможностей. Также оценивает имидж  своих брендов. </w:t>
      </w:r>
    </w:p>
    <w:p w:rsidR="00EA6447" w:rsidRDefault="00855C93" w:rsidP="006356C4">
      <w:pPr>
        <w:numPr>
          <w:ilvl w:val="0"/>
          <w:numId w:val="1"/>
        </w:numPr>
      </w:pPr>
      <w:r w:rsidRPr="006356C4">
        <w:t xml:space="preserve">Считает, что Компания не была бы лидером рынка, если бы не работала на предупреждение развития негативных ситуаций. </w:t>
      </w:r>
    </w:p>
    <w:p w:rsidR="006356C4" w:rsidRDefault="006356C4" w:rsidP="006356C4"/>
    <w:p w:rsidR="006356C4" w:rsidRPr="006356C4" w:rsidRDefault="006356C4" w:rsidP="006356C4">
      <w:pPr>
        <w:rPr>
          <w:b/>
        </w:rPr>
      </w:pPr>
      <w:r w:rsidRPr="006356C4">
        <w:rPr>
          <w:b/>
        </w:rPr>
        <w:t>Обзор рынка</w:t>
      </w:r>
    </w:p>
    <w:p w:rsidR="006356C4" w:rsidRPr="006356C4" w:rsidRDefault="006356C4" w:rsidP="006356C4">
      <w:r w:rsidRPr="006356C4">
        <w:t>Изменение ритма жизни потребителей, особенно в крупных городах-мегаполисах с высоким уровнем доходов, стимулирует ро</w:t>
      </w:r>
      <w:proofErr w:type="gramStart"/>
      <w:r w:rsidRPr="006356C4">
        <w:t>ст спр</w:t>
      </w:r>
      <w:proofErr w:type="gramEnd"/>
      <w:r w:rsidRPr="006356C4">
        <w:t xml:space="preserve">оса на </w:t>
      </w:r>
      <w:proofErr w:type="spellStart"/>
      <w:r w:rsidRPr="006356C4">
        <w:t>снековую</w:t>
      </w:r>
      <w:proofErr w:type="spellEnd"/>
      <w:r w:rsidRPr="006356C4">
        <w:t xml:space="preserve"> продукцию, которая идеально решает задачу быстрого утоления голода. </w:t>
      </w:r>
    </w:p>
    <w:p w:rsidR="006356C4" w:rsidRDefault="00B811EE" w:rsidP="006356C4">
      <w:r>
        <w:t> </w:t>
      </w:r>
      <w:r w:rsidR="006356C4" w:rsidRPr="006356C4">
        <w:t>На сегодняшний день в структуре рынка снеков представлено довольно большое</w:t>
      </w:r>
      <w:r w:rsidR="006356C4">
        <w:t xml:space="preserve"> количество категорий продуктов</w:t>
      </w:r>
      <w:r w:rsidR="006356C4" w:rsidRPr="006356C4">
        <w:t>. Множество российских и зарубежных производителей заинтересовано в постоянном увеличении продаж своей продукции</w:t>
      </w:r>
      <w:r w:rsidR="006356C4">
        <w:t>.</w:t>
      </w:r>
    </w:p>
    <w:p w:rsidR="006356C4" w:rsidRPr="006356C4" w:rsidRDefault="006356C4" w:rsidP="006356C4">
      <w:r w:rsidRPr="006356C4">
        <w:t xml:space="preserve">Профессиональные аналитики прогнозируют, что на рынке </w:t>
      </w:r>
      <w:proofErr w:type="spellStart"/>
      <w:r w:rsidRPr="006356C4">
        <w:t>снековой</w:t>
      </w:r>
      <w:proofErr w:type="spellEnd"/>
      <w:r w:rsidRPr="006356C4">
        <w:t xml:space="preserve"> продукции будущее есть </w:t>
      </w:r>
      <w:r w:rsidRPr="006356C4">
        <w:rPr>
          <w:b/>
          <w:bCs/>
        </w:rPr>
        <w:t xml:space="preserve">только у крупных компаний. </w:t>
      </w:r>
      <w:r w:rsidRPr="006356C4">
        <w:t xml:space="preserve">Мелкие российские компании имеют шанс удержаться, только объединившись в холдинги, или выпуская уникальный </w:t>
      </w:r>
      <w:proofErr w:type="spellStart"/>
      <w:r w:rsidRPr="006356C4">
        <w:t>нишевый</w:t>
      </w:r>
      <w:proofErr w:type="spellEnd"/>
      <w:r w:rsidRPr="006356C4">
        <w:t xml:space="preserve"> продукт. Трудно выдержать конкуренцию с крупными производителями, которые имеют собственное производство, солидный оборот и налаженную систему сбыта. </w:t>
      </w:r>
    </w:p>
    <w:p w:rsidR="006356C4" w:rsidRDefault="006356C4" w:rsidP="006356C4">
      <w:pPr>
        <w:rPr>
          <w:b/>
        </w:rPr>
      </w:pPr>
    </w:p>
    <w:p w:rsidR="006356C4" w:rsidRDefault="006356C4" w:rsidP="006356C4">
      <w:pPr>
        <w:rPr>
          <w:b/>
        </w:rPr>
      </w:pPr>
      <w:r w:rsidRPr="006356C4">
        <w:rPr>
          <w:b/>
        </w:rPr>
        <w:t xml:space="preserve">Структура рынка </w:t>
      </w:r>
      <w:proofErr w:type="spellStart"/>
      <w:r w:rsidRPr="006356C4">
        <w:rPr>
          <w:b/>
        </w:rPr>
        <w:t>снековой</w:t>
      </w:r>
      <w:proofErr w:type="spellEnd"/>
      <w:r w:rsidRPr="006356C4">
        <w:rPr>
          <w:b/>
        </w:rPr>
        <w:t xml:space="preserve"> продукции</w:t>
      </w:r>
    </w:p>
    <w:p w:rsidR="006356C4" w:rsidRDefault="006356C4" w:rsidP="006356C4">
      <w:r w:rsidRPr="006356C4">
        <w:t>В целом за 201</w:t>
      </w:r>
      <w:r w:rsidR="00C02BEA" w:rsidRPr="00C02BEA">
        <w:t>2</w:t>
      </w:r>
      <w:r w:rsidRPr="006356C4">
        <w:t xml:space="preserve"> год, объем </w:t>
      </w:r>
      <w:proofErr w:type="spellStart"/>
      <w:r w:rsidRPr="006356C4">
        <w:t>снекового</w:t>
      </w:r>
      <w:proofErr w:type="spellEnd"/>
      <w:r w:rsidRPr="006356C4">
        <w:t xml:space="preserve"> рынка составил около 100 млрд. руб. Это внушительная цифра в денежном эквиваленте свидетельствует, что спрос на </w:t>
      </w:r>
      <w:proofErr w:type="spellStart"/>
      <w:r w:rsidRPr="006356C4">
        <w:t>снековую</w:t>
      </w:r>
      <w:proofErr w:type="spellEnd"/>
      <w:r w:rsidRPr="006356C4">
        <w:t xml:space="preserve"> продукцию достаточно высокий. </w:t>
      </w:r>
    </w:p>
    <w:p w:rsidR="006356C4" w:rsidRPr="006356C4" w:rsidRDefault="006356C4" w:rsidP="006356C4">
      <w:r w:rsidRPr="006356C4">
        <w:rPr>
          <w:noProof/>
        </w:rPr>
        <w:lastRenderedPageBreak/>
        <w:drawing>
          <wp:inline distT="0" distB="0" distL="0" distR="0">
            <wp:extent cx="4789170" cy="2263140"/>
            <wp:effectExtent l="19050" t="0" r="0" b="0"/>
            <wp:docPr id="1" name="Рисунок 1" descr="Реклама снеков. Рынок снек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5" descr="Реклама снеков. Рынок сне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189" cy="226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C4" w:rsidRPr="00DC445E" w:rsidRDefault="006356C4" w:rsidP="006356C4">
      <w:pPr>
        <w:rPr>
          <w:sz w:val="20"/>
          <w:szCs w:val="20"/>
        </w:rPr>
      </w:pPr>
      <w:r w:rsidRPr="006356C4">
        <w:rPr>
          <w:i/>
          <w:iCs/>
          <w:sz w:val="20"/>
          <w:szCs w:val="20"/>
        </w:rPr>
        <w:t>Рис</w:t>
      </w:r>
      <w:r w:rsidRPr="00B811EE">
        <w:rPr>
          <w:i/>
          <w:iCs/>
          <w:sz w:val="20"/>
          <w:szCs w:val="20"/>
        </w:rPr>
        <w:t xml:space="preserve">. 1. </w:t>
      </w:r>
      <w:r w:rsidRPr="006356C4">
        <w:rPr>
          <w:i/>
          <w:iCs/>
          <w:sz w:val="20"/>
          <w:szCs w:val="20"/>
        </w:rPr>
        <w:t>По</w:t>
      </w:r>
      <w:r w:rsidRPr="00DC445E">
        <w:rPr>
          <w:i/>
          <w:iCs/>
          <w:sz w:val="20"/>
          <w:szCs w:val="20"/>
        </w:rPr>
        <w:t xml:space="preserve"> </w:t>
      </w:r>
      <w:r w:rsidRPr="006356C4">
        <w:rPr>
          <w:i/>
          <w:iCs/>
          <w:sz w:val="20"/>
          <w:szCs w:val="20"/>
        </w:rPr>
        <w:t>данным</w:t>
      </w:r>
      <w:r w:rsidRPr="00DC445E">
        <w:rPr>
          <w:i/>
          <w:iCs/>
          <w:sz w:val="20"/>
          <w:szCs w:val="20"/>
        </w:rPr>
        <w:t xml:space="preserve"> </w:t>
      </w:r>
      <w:proofErr w:type="spellStart"/>
      <w:r w:rsidRPr="006356C4">
        <w:rPr>
          <w:i/>
          <w:iCs/>
          <w:sz w:val="20"/>
          <w:szCs w:val="20"/>
          <w:lang w:val="en-US"/>
        </w:rPr>
        <w:t>Euromonitor</w:t>
      </w:r>
      <w:proofErr w:type="spellEnd"/>
      <w:r w:rsidRPr="00DC445E">
        <w:rPr>
          <w:i/>
          <w:iCs/>
          <w:sz w:val="20"/>
          <w:szCs w:val="20"/>
        </w:rPr>
        <w:t xml:space="preserve"> </w:t>
      </w:r>
      <w:r w:rsidRPr="006356C4">
        <w:rPr>
          <w:i/>
          <w:iCs/>
          <w:sz w:val="20"/>
          <w:szCs w:val="20"/>
          <w:lang w:val="en-US"/>
        </w:rPr>
        <w:t>International</w:t>
      </w:r>
      <w:r w:rsidRPr="00DC445E">
        <w:rPr>
          <w:i/>
          <w:iCs/>
          <w:sz w:val="20"/>
          <w:szCs w:val="20"/>
        </w:rPr>
        <w:t xml:space="preserve"> </w:t>
      </w:r>
    </w:p>
    <w:p w:rsidR="006356C4" w:rsidRPr="00DC445E" w:rsidRDefault="006356C4" w:rsidP="006356C4">
      <w:pPr>
        <w:rPr>
          <w:b/>
        </w:rPr>
      </w:pPr>
    </w:p>
    <w:p w:rsidR="006356C4" w:rsidRPr="00C02BEA" w:rsidRDefault="00DC445E" w:rsidP="006356C4">
      <w:pPr>
        <w:rPr>
          <w:b/>
        </w:rPr>
      </w:pPr>
      <w:r w:rsidRPr="00DC445E">
        <w:rPr>
          <w:b/>
        </w:rPr>
        <w:t xml:space="preserve">Темпы роста сегментов соленой </w:t>
      </w:r>
      <w:proofErr w:type="spellStart"/>
      <w:r w:rsidRPr="00DC445E">
        <w:rPr>
          <w:b/>
        </w:rPr>
        <w:t>снековой</w:t>
      </w:r>
      <w:proofErr w:type="spellEnd"/>
      <w:r w:rsidRPr="00DC445E">
        <w:rPr>
          <w:b/>
        </w:rPr>
        <w:t xml:space="preserve"> продукции, 201</w:t>
      </w:r>
      <w:r w:rsidR="00C02BEA" w:rsidRPr="00C02BEA">
        <w:rPr>
          <w:b/>
        </w:rPr>
        <w:t>2</w:t>
      </w:r>
      <w:r w:rsidR="00C02BEA">
        <w:rPr>
          <w:b/>
        </w:rPr>
        <w:t xml:space="preserve"> к 201</w:t>
      </w:r>
      <w:r w:rsidR="00C02BEA" w:rsidRPr="00C02BEA">
        <w:rPr>
          <w:b/>
        </w:rPr>
        <w:t>1</w:t>
      </w:r>
    </w:p>
    <w:p w:rsidR="00DC445E" w:rsidRPr="00DC445E" w:rsidRDefault="00DC445E" w:rsidP="00DC445E">
      <w:r w:rsidRPr="00DC445E">
        <w:t xml:space="preserve">Согласно статистике и исследования российский потребитель отдает предпочтение соленым или несладким снекам. </w:t>
      </w:r>
    </w:p>
    <w:p w:rsidR="006356C4" w:rsidRDefault="00DC445E" w:rsidP="006356C4">
      <w:pPr>
        <w:rPr>
          <w:lang w:val="en-US"/>
        </w:rPr>
      </w:pPr>
      <w:r w:rsidRPr="00DC445E">
        <w:rPr>
          <w:noProof/>
        </w:rPr>
        <w:drawing>
          <wp:inline distT="0" distB="0" distL="0" distR="0">
            <wp:extent cx="5940425" cy="2934959"/>
            <wp:effectExtent l="19050" t="0" r="3175" b="0"/>
            <wp:docPr id="2" name="Рисунок 2" descr="Рынок чипсов, орешков и других снеков. Рекла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Рисунок 16" descr="Рынок чипсов, орешков и других снеков. Рекла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45E" w:rsidRDefault="00DC445E" w:rsidP="00DC445E">
      <w:pPr>
        <w:rPr>
          <w:sz w:val="20"/>
          <w:szCs w:val="20"/>
        </w:rPr>
      </w:pPr>
      <w:r w:rsidRPr="00DC445E">
        <w:rPr>
          <w:i/>
          <w:iCs/>
          <w:sz w:val="20"/>
          <w:szCs w:val="20"/>
        </w:rPr>
        <w:t xml:space="preserve">Рисунок 2. Темпы роста сегментов на рынке соленой </w:t>
      </w:r>
      <w:proofErr w:type="spellStart"/>
      <w:r w:rsidRPr="00DC445E">
        <w:rPr>
          <w:i/>
          <w:iCs/>
          <w:sz w:val="20"/>
          <w:szCs w:val="20"/>
        </w:rPr>
        <w:t>снековой</w:t>
      </w:r>
      <w:proofErr w:type="spellEnd"/>
      <w:r w:rsidRPr="00DC445E">
        <w:rPr>
          <w:i/>
          <w:iCs/>
          <w:sz w:val="20"/>
          <w:szCs w:val="20"/>
        </w:rPr>
        <w:t xml:space="preserve"> продукции в стоимостном выражении.</w:t>
      </w:r>
      <w:r w:rsidRPr="00DC445E">
        <w:rPr>
          <w:sz w:val="20"/>
          <w:szCs w:val="20"/>
        </w:rPr>
        <w:t xml:space="preserve"> </w:t>
      </w:r>
    </w:p>
    <w:p w:rsidR="00BD0C2C" w:rsidRDefault="00BD0C2C" w:rsidP="00DC445E">
      <w:pPr>
        <w:rPr>
          <w:sz w:val="20"/>
          <w:szCs w:val="20"/>
        </w:rPr>
      </w:pPr>
    </w:p>
    <w:p w:rsidR="00BD0C2C" w:rsidRDefault="00BD0C2C" w:rsidP="00BD0C2C">
      <w:pPr>
        <w:rPr>
          <w:b/>
          <w:bCs/>
          <w:sz w:val="20"/>
          <w:szCs w:val="20"/>
        </w:rPr>
      </w:pPr>
      <w:r w:rsidRPr="00BD0C2C">
        <w:rPr>
          <w:b/>
          <w:bCs/>
          <w:sz w:val="20"/>
          <w:szCs w:val="20"/>
        </w:rPr>
        <w:t>С точки зрения продаж, картофельные чипсы характеризуются:</w:t>
      </w:r>
    </w:p>
    <w:p w:rsidR="00EA6447" w:rsidRPr="00DE6E42" w:rsidRDefault="00855C93" w:rsidP="00BD0C2C">
      <w:pPr>
        <w:numPr>
          <w:ilvl w:val="0"/>
          <w:numId w:val="4"/>
        </w:numPr>
        <w:rPr>
          <w:sz w:val="20"/>
          <w:szCs w:val="20"/>
        </w:rPr>
      </w:pPr>
      <w:r w:rsidRPr="00DE6E42">
        <w:rPr>
          <w:b/>
          <w:bCs/>
          <w:sz w:val="20"/>
          <w:szCs w:val="20"/>
        </w:rPr>
        <w:t xml:space="preserve">Высокой </w:t>
      </w:r>
      <w:proofErr w:type="spellStart"/>
      <w:r w:rsidRPr="00DE6E42">
        <w:rPr>
          <w:b/>
          <w:bCs/>
          <w:sz w:val="20"/>
          <w:szCs w:val="20"/>
        </w:rPr>
        <w:t>импульсностью</w:t>
      </w:r>
      <w:proofErr w:type="spellEnd"/>
      <w:r w:rsidR="00BD0C2C" w:rsidRPr="00DE6E42">
        <w:rPr>
          <w:b/>
          <w:bCs/>
          <w:sz w:val="20"/>
          <w:szCs w:val="20"/>
        </w:rPr>
        <w:t>.</w:t>
      </w:r>
      <w:r w:rsidR="00BD0C2C">
        <w:rPr>
          <w:bCs/>
          <w:sz w:val="20"/>
          <w:szCs w:val="20"/>
        </w:rPr>
        <w:t xml:space="preserve"> Р</w:t>
      </w:r>
      <w:r w:rsidRPr="00BD0C2C">
        <w:rPr>
          <w:bCs/>
          <w:sz w:val="20"/>
          <w:szCs w:val="20"/>
        </w:rPr>
        <w:t>ешение о покупке возникает в точке продажи</w:t>
      </w:r>
      <w:r w:rsidR="00DE6E42">
        <w:rPr>
          <w:bCs/>
          <w:sz w:val="20"/>
          <w:szCs w:val="20"/>
        </w:rPr>
        <w:t>.</w:t>
      </w:r>
    </w:p>
    <w:p w:rsidR="00EA6447" w:rsidRPr="00DE6E42" w:rsidRDefault="00DE6E42" w:rsidP="00DE6E42">
      <w:pPr>
        <w:numPr>
          <w:ilvl w:val="0"/>
          <w:numId w:val="4"/>
        </w:numPr>
        <w:rPr>
          <w:bCs/>
          <w:sz w:val="20"/>
          <w:szCs w:val="20"/>
        </w:rPr>
      </w:pPr>
      <w:r w:rsidRPr="00DE6E42">
        <w:rPr>
          <w:b/>
          <w:bCs/>
          <w:sz w:val="20"/>
          <w:szCs w:val="20"/>
        </w:rPr>
        <w:t>Высокой лояльностью к марке</w:t>
      </w:r>
      <w:r>
        <w:rPr>
          <w:b/>
          <w:bCs/>
          <w:sz w:val="20"/>
          <w:szCs w:val="20"/>
        </w:rPr>
        <w:t xml:space="preserve">. </w:t>
      </w:r>
      <w:r w:rsidRPr="00DE6E42">
        <w:rPr>
          <w:bCs/>
          <w:sz w:val="20"/>
          <w:szCs w:val="20"/>
        </w:rPr>
        <w:t>В</w:t>
      </w:r>
      <w:r w:rsidR="00855C93" w:rsidRPr="00DE6E42">
        <w:rPr>
          <w:bCs/>
          <w:sz w:val="20"/>
          <w:szCs w:val="20"/>
        </w:rPr>
        <w:t>ыбирается широко известная марка с проверенным качеством</w:t>
      </w:r>
      <w:r w:rsidRPr="00DE6E42">
        <w:rPr>
          <w:bCs/>
          <w:sz w:val="20"/>
          <w:szCs w:val="20"/>
        </w:rPr>
        <w:t>.</w:t>
      </w:r>
    </w:p>
    <w:p w:rsidR="00EA6447" w:rsidRPr="00DE6E42" w:rsidRDefault="00DE6E42" w:rsidP="00DE6E42">
      <w:pPr>
        <w:numPr>
          <w:ilvl w:val="0"/>
          <w:numId w:val="4"/>
        </w:numPr>
        <w:rPr>
          <w:bCs/>
          <w:sz w:val="20"/>
          <w:szCs w:val="20"/>
        </w:rPr>
      </w:pPr>
      <w:r w:rsidRPr="00DE6E42">
        <w:rPr>
          <w:b/>
          <w:bCs/>
          <w:sz w:val="20"/>
          <w:szCs w:val="20"/>
        </w:rPr>
        <w:t>Расширяемостью потребления</w:t>
      </w:r>
      <w:r>
        <w:rPr>
          <w:b/>
          <w:bCs/>
          <w:sz w:val="20"/>
          <w:szCs w:val="20"/>
        </w:rPr>
        <w:t xml:space="preserve">. </w:t>
      </w:r>
      <w:r w:rsidRPr="00DE6E42">
        <w:rPr>
          <w:bCs/>
          <w:sz w:val="20"/>
          <w:szCs w:val="20"/>
        </w:rPr>
        <w:t>П</w:t>
      </w:r>
      <w:r w:rsidR="00855C93" w:rsidRPr="00DE6E42">
        <w:rPr>
          <w:bCs/>
          <w:sz w:val="20"/>
          <w:szCs w:val="20"/>
        </w:rPr>
        <w:t>отребители склонны съедать снеков больше, чем необходимо для удовлетворения голода</w:t>
      </w:r>
      <w:r>
        <w:rPr>
          <w:bCs/>
          <w:sz w:val="20"/>
          <w:szCs w:val="20"/>
        </w:rPr>
        <w:t xml:space="preserve">. </w:t>
      </w:r>
    </w:p>
    <w:p w:rsidR="00EA6447" w:rsidRPr="00DE6E42" w:rsidRDefault="00855C93" w:rsidP="00DE6E42">
      <w:pPr>
        <w:numPr>
          <w:ilvl w:val="0"/>
          <w:numId w:val="4"/>
        </w:numPr>
        <w:rPr>
          <w:bCs/>
          <w:sz w:val="20"/>
          <w:szCs w:val="20"/>
        </w:rPr>
      </w:pPr>
      <w:r w:rsidRPr="00DE6E42">
        <w:rPr>
          <w:b/>
          <w:bCs/>
          <w:sz w:val="20"/>
          <w:szCs w:val="20"/>
        </w:rPr>
        <w:t>Высокой оборачиваемостью</w:t>
      </w:r>
      <w:r w:rsidR="00DE6E42" w:rsidRPr="00DE6E42">
        <w:rPr>
          <w:b/>
          <w:bCs/>
          <w:sz w:val="20"/>
          <w:szCs w:val="20"/>
        </w:rPr>
        <w:t>.</w:t>
      </w:r>
      <w:r w:rsidR="00DE6E42" w:rsidRPr="00DE6E42">
        <w:rPr>
          <w:bCs/>
          <w:sz w:val="20"/>
          <w:szCs w:val="20"/>
        </w:rPr>
        <w:t xml:space="preserve"> К</w:t>
      </w:r>
      <w:r w:rsidRPr="00DE6E42">
        <w:rPr>
          <w:bCs/>
          <w:sz w:val="20"/>
          <w:szCs w:val="20"/>
        </w:rPr>
        <w:t>оличество упаковок, продаваемых за промежуток времени велико</w:t>
      </w:r>
      <w:r w:rsidR="00DE6E42" w:rsidRPr="00DE6E42">
        <w:rPr>
          <w:bCs/>
          <w:sz w:val="20"/>
          <w:szCs w:val="20"/>
        </w:rPr>
        <w:t>.</w:t>
      </w:r>
    </w:p>
    <w:p w:rsidR="00EA6447" w:rsidRPr="00DE6E42" w:rsidRDefault="00855C93" w:rsidP="00DE6E42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DE6E42">
        <w:rPr>
          <w:b/>
          <w:bCs/>
          <w:sz w:val="20"/>
          <w:szCs w:val="20"/>
        </w:rPr>
        <w:lastRenderedPageBreak/>
        <w:t>Высокой</w:t>
      </w:r>
      <w:proofErr w:type="gramEnd"/>
      <w:r w:rsidRPr="00DE6E42">
        <w:rPr>
          <w:b/>
          <w:bCs/>
          <w:sz w:val="20"/>
          <w:szCs w:val="20"/>
        </w:rPr>
        <w:t xml:space="preserve"> </w:t>
      </w:r>
      <w:proofErr w:type="spellStart"/>
      <w:r w:rsidRPr="00DE6E42">
        <w:rPr>
          <w:b/>
          <w:bCs/>
          <w:sz w:val="20"/>
          <w:szCs w:val="20"/>
        </w:rPr>
        <w:t>маржинальностью</w:t>
      </w:r>
      <w:proofErr w:type="spellEnd"/>
      <w:r w:rsidR="00B811EE">
        <w:rPr>
          <w:b/>
          <w:bCs/>
          <w:sz w:val="20"/>
          <w:szCs w:val="20"/>
        </w:rPr>
        <w:t xml:space="preserve"> производства</w:t>
      </w:r>
      <w:r w:rsidR="00DE6E42">
        <w:rPr>
          <w:b/>
          <w:bCs/>
          <w:sz w:val="20"/>
          <w:szCs w:val="20"/>
        </w:rPr>
        <w:t>.</w:t>
      </w:r>
    </w:p>
    <w:p w:rsidR="00BD0C2C" w:rsidRPr="00BD0C2C" w:rsidRDefault="00BD0C2C" w:rsidP="00BD0C2C">
      <w:pPr>
        <w:rPr>
          <w:sz w:val="20"/>
          <w:szCs w:val="20"/>
        </w:rPr>
      </w:pPr>
    </w:p>
    <w:p w:rsidR="00DC445E" w:rsidRPr="00BD0C2C" w:rsidRDefault="00DC445E" w:rsidP="006356C4">
      <w:pPr>
        <w:rPr>
          <w:b/>
        </w:rPr>
      </w:pPr>
      <w:r w:rsidRPr="00DC445E">
        <w:rPr>
          <w:b/>
        </w:rPr>
        <w:t>Знание марок</w:t>
      </w:r>
    </w:p>
    <w:p w:rsidR="00B811EE" w:rsidRDefault="00B811EE" w:rsidP="006356C4">
      <w:pPr>
        <w:rPr>
          <w:b/>
        </w:rPr>
      </w:pPr>
    </w:p>
    <w:p w:rsidR="00DC445E" w:rsidRPr="00BD0C2C" w:rsidRDefault="00DC445E" w:rsidP="006356C4">
      <w:pPr>
        <w:rPr>
          <w:b/>
        </w:rPr>
      </w:pPr>
      <w:r w:rsidRPr="00DC445E">
        <w:rPr>
          <w:b/>
          <w:noProof/>
        </w:rPr>
        <w:drawing>
          <wp:inline distT="0" distB="0" distL="0" distR="0">
            <wp:extent cx="5940425" cy="3359844"/>
            <wp:effectExtent l="19050" t="0" r="3175" b="0"/>
            <wp:docPr id="3" name="Рисунок 3" descr="Знание марок чипс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Знание марок чипс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1EE" w:rsidRPr="00B811EE" w:rsidRDefault="00B811EE" w:rsidP="00795706">
      <w:pPr>
        <w:rPr>
          <w:b/>
          <w:bCs/>
          <w:sz w:val="20"/>
          <w:szCs w:val="20"/>
        </w:rPr>
      </w:pPr>
      <w:r w:rsidRPr="00B811EE">
        <w:rPr>
          <w:bCs/>
          <w:i/>
          <w:sz w:val="20"/>
          <w:szCs w:val="20"/>
        </w:rPr>
        <w:t>Рис. 3</w:t>
      </w:r>
      <w:r w:rsidRPr="00B811EE">
        <w:rPr>
          <w:b/>
          <w:bCs/>
          <w:sz w:val="20"/>
          <w:szCs w:val="20"/>
        </w:rPr>
        <w:t xml:space="preserve"> </w:t>
      </w:r>
      <w:r w:rsidRPr="00B811EE">
        <w:rPr>
          <w:bCs/>
          <w:i/>
          <w:sz w:val="20"/>
          <w:szCs w:val="20"/>
        </w:rPr>
        <w:t>Знание марок.</w:t>
      </w:r>
    </w:p>
    <w:p w:rsidR="00B811EE" w:rsidRDefault="00B811EE" w:rsidP="00795706">
      <w:pPr>
        <w:rPr>
          <w:b/>
          <w:bCs/>
        </w:rPr>
      </w:pPr>
    </w:p>
    <w:p w:rsidR="00795706" w:rsidRPr="00795706" w:rsidRDefault="00795706" w:rsidP="00795706">
      <w:r w:rsidRPr="00795706">
        <w:rPr>
          <w:b/>
          <w:bCs/>
        </w:rPr>
        <w:t>Знание марок</w:t>
      </w:r>
      <w:r w:rsidRPr="00795706">
        <w:t> </w:t>
      </w:r>
      <w:r w:rsidRPr="00795706">
        <w:br/>
        <w:t xml:space="preserve">Безусловный лидер – это марка </w:t>
      </w:r>
      <w:proofErr w:type="spellStart"/>
      <w:r w:rsidRPr="00795706">
        <w:t>Lay’s</w:t>
      </w:r>
      <w:proofErr w:type="spellEnd"/>
      <w:r w:rsidRPr="00795706">
        <w:t xml:space="preserve">: 95% называют ее без подсказки, при этом 64% – первой. </w:t>
      </w:r>
      <w:proofErr w:type="spellStart"/>
      <w:r w:rsidRPr="00795706">
        <w:t>Estrella</w:t>
      </w:r>
      <w:proofErr w:type="spellEnd"/>
      <w:r w:rsidRPr="00795706">
        <w:t xml:space="preserve"> – на втором месте: вспомнили ее 54% респондентов, из них 16% – первой. Третье место делят </w:t>
      </w:r>
      <w:proofErr w:type="spellStart"/>
      <w:r w:rsidRPr="00795706">
        <w:t>Pringles</w:t>
      </w:r>
      <w:proofErr w:type="spellEnd"/>
      <w:r w:rsidRPr="00795706">
        <w:t xml:space="preserve"> и </w:t>
      </w:r>
      <w:proofErr w:type="spellStart"/>
      <w:r w:rsidRPr="00795706">
        <w:t>Lay’s</w:t>
      </w:r>
      <w:proofErr w:type="spellEnd"/>
      <w:r w:rsidRPr="00795706">
        <w:t xml:space="preserve"> </w:t>
      </w:r>
      <w:proofErr w:type="spellStart"/>
      <w:r w:rsidRPr="00795706">
        <w:t>Max</w:t>
      </w:r>
      <w:proofErr w:type="spellEnd"/>
      <w:r w:rsidRPr="00795706">
        <w:t xml:space="preserve">. «Можно говорить о монопольной позиции </w:t>
      </w:r>
      <w:proofErr w:type="spellStart"/>
      <w:r w:rsidRPr="00795706">
        <w:t>Lay’s</w:t>
      </w:r>
      <w:proofErr w:type="spellEnd"/>
      <w:r w:rsidRPr="00795706">
        <w:t xml:space="preserve"> на московском рынке – других значимых марок на сегодняшний день нет». </w:t>
      </w:r>
    </w:p>
    <w:p w:rsidR="00795706" w:rsidRPr="00B811EE" w:rsidRDefault="00795706">
      <w:pPr>
        <w:rPr>
          <w:b/>
        </w:rPr>
      </w:pPr>
    </w:p>
    <w:p w:rsidR="00795706" w:rsidRDefault="00795706">
      <w:pPr>
        <w:rPr>
          <w:b/>
          <w:lang w:val="en-US"/>
        </w:rPr>
      </w:pPr>
      <w:r w:rsidRPr="00795706">
        <w:rPr>
          <w:b/>
        </w:rPr>
        <w:t>Знание рекламы</w:t>
      </w:r>
    </w:p>
    <w:p w:rsidR="00795706" w:rsidRDefault="00795706">
      <w:pPr>
        <w:rPr>
          <w:b/>
          <w:lang w:val="en-US"/>
        </w:rPr>
      </w:pPr>
      <w:r w:rsidRPr="00795706">
        <w:rPr>
          <w:b/>
          <w:noProof/>
        </w:rPr>
        <w:lastRenderedPageBreak/>
        <w:drawing>
          <wp:inline distT="0" distB="0" distL="0" distR="0">
            <wp:extent cx="5940425" cy="3666399"/>
            <wp:effectExtent l="19050" t="0" r="3175" b="0"/>
            <wp:docPr id="4" name="Рисунок 4" descr="Знание рекламы марок чипс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Знание рекламы марок чипс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6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1EE" w:rsidRPr="00B811EE" w:rsidRDefault="00B811EE" w:rsidP="00795706">
      <w:pPr>
        <w:rPr>
          <w:i/>
          <w:sz w:val="18"/>
          <w:szCs w:val="18"/>
        </w:rPr>
      </w:pPr>
      <w:r w:rsidRPr="00B811EE">
        <w:rPr>
          <w:i/>
          <w:sz w:val="18"/>
          <w:szCs w:val="18"/>
        </w:rPr>
        <w:t>Рис.4 Знание рекламы</w:t>
      </w:r>
    </w:p>
    <w:p w:rsidR="00795706" w:rsidRPr="00B811EE" w:rsidRDefault="00795706" w:rsidP="00795706">
      <w:r w:rsidRPr="00795706">
        <w:t xml:space="preserve">Лидерами по спонтанному знанию стали марки </w:t>
      </w:r>
      <w:proofErr w:type="spellStart"/>
      <w:r w:rsidRPr="00795706">
        <w:t>Lay’s</w:t>
      </w:r>
      <w:proofErr w:type="spellEnd"/>
      <w:r w:rsidRPr="00795706">
        <w:t xml:space="preserve"> и </w:t>
      </w:r>
      <w:proofErr w:type="spellStart"/>
      <w:r w:rsidRPr="00795706">
        <w:t>Lay’s</w:t>
      </w:r>
      <w:proofErr w:type="spellEnd"/>
      <w:r w:rsidRPr="00795706">
        <w:t xml:space="preserve"> </w:t>
      </w:r>
      <w:proofErr w:type="spellStart"/>
      <w:r w:rsidRPr="00795706">
        <w:t>Max</w:t>
      </w:r>
      <w:proofErr w:type="spellEnd"/>
      <w:r w:rsidRPr="00795706">
        <w:t xml:space="preserve"> (50% и 20% соответственно). </w:t>
      </w:r>
    </w:p>
    <w:p w:rsidR="00795706" w:rsidRPr="00B811EE" w:rsidRDefault="00795706" w:rsidP="00795706">
      <w:pPr>
        <w:rPr>
          <w:b/>
        </w:rPr>
      </w:pPr>
    </w:p>
    <w:p w:rsidR="00795706" w:rsidRPr="00795706" w:rsidRDefault="00795706" w:rsidP="00795706">
      <w:pPr>
        <w:rPr>
          <w:b/>
        </w:rPr>
      </w:pPr>
      <w:r w:rsidRPr="00795706">
        <w:rPr>
          <w:b/>
        </w:rPr>
        <w:t>Какие марки покупают</w:t>
      </w:r>
    </w:p>
    <w:p w:rsidR="00795706" w:rsidRPr="00795706" w:rsidRDefault="00795706" w:rsidP="00795706">
      <w:r w:rsidRPr="00795706">
        <w:rPr>
          <w:noProof/>
        </w:rPr>
        <w:drawing>
          <wp:inline distT="0" distB="0" distL="0" distR="0">
            <wp:extent cx="5940425" cy="3026312"/>
            <wp:effectExtent l="19050" t="0" r="3175" b="0"/>
            <wp:docPr id="5" name="Рисунок 5" descr="Какие марки чипсов покупаю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Какие марки чипсов покупаю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706" w:rsidRPr="00B811EE" w:rsidRDefault="00B811EE" w:rsidP="00795706">
      <w:pPr>
        <w:rPr>
          <w:i/>
          <w:sz w:val="18"/>
          <w:szCs w:val="18"/>
        </w:rPr>
      </w:pPr>
      <w:r w:rsidRPr="00B811EE">
        <w:rPr>
          <w:i/>
          <w:sz w:val="18"/>
          <w:szCs w:val="18"/>
        </w:rPr>
        <w:t>Рис.5</w:t>
      </w:r>
      <w:proofErr w:type="gramStart"/>
      <w:r w:rsidRPr="00B811EE">
        <w:rPr>
          <w:i/>
          <w:sz w:val="18"/>
          <w:szCs w:val="18"/>
        </w:rPr>
        <w:t xml:space="preserve"> К</w:t>
      </w:r>
      <w:proofErr w:type="gramEnd"/>
      <w:r w:rsidRPr="00B811EE">
        <w:rPr>
          <w:i/>
          <w:sz w:val="18"/>
          <w:szCs w:val="18"/>
        </w:rPr>
        <w:t>акие марки покупают</w:t>
      </w:r>
    </w:p>
    <w:p w:rsidR="00795706" w:rsidRPr="00795706" w:rsidRDefault="00795706" w:rsidP="00795706">
      <w:r w:rsidRPr="00795706">
        <w:t xml:space="preserve">Чаще всего за последние три месяца 61% респондентов покупали чипсы марки </w:t>
      </w:r>
      <w:proofErr w:type="spellStart"/>
      <w:r w:rsidRPr="00795706">
        <w:t>Lay’s</w:t>
      </w:r>
      <w:proofErr w:type="spellEnd"/>
      <w:r w:rsidRPr="00795706">
        <w:t xml:space="preserve">. Эта марка не имеет конкурентов, столь же востребованных на рынке: чипсы марки </w:t>
      </w:r>
      <w:proofErr w:type="spellStart"/>
      <w:r w:rsidRPr="00795706">
        <w:t>Estrella</w:t>
      </w:r>
      <w:proofErr w:type="spellEnd"/>
      <w:r w:rsidRPr="00795706">
        <w:t xml:space="preserve"> приобретают 18%, </w:t>
      </w:r>
      <w:proofErr w:type="spellStart"/>
      <w:r w:rsidRPr="00795706">
        <w:t>Lay’s</w:t>
      </w:r>
      <w:proofErr w:type="spellEnd"/>
      <w:r w:rsidRPr="00795706">
        <w:t xml:space="preserve"> </w:t>
      </w:r>
      <w:proofErr w:type="spellStart"/>
      <w:r w:rsidRPr="00795706">
        <w:t>Max</w:t>
      </w:r>
      <w:proofErr w:type="spellEnd"/>
      <w:r w:rsidRPr="00795706">
        <w:t xml:space="preserve"> и </w:t>
      </w:r>
      <w:proofErr w:type="spellStart"/>
      <w:r w:rsidRPr="00795706">
        <w:t>Pringles</w:t>
      </w:r>
      <w:proofErr w:type="spellEnd"/>
      <w:r w:rsidRPr="00795706">
        <w:t xml:space="preserve"> – 7%. </w:t>
      </w:r>
    </w:p>
    <w:p w:rsidR="00795706" w:rsidRPr="00795706" w:rsidRDefault="00795706">
      <w:pPr>
        <w:rPr>
          <w:b/>
        </w:rPr>
      </w:pPr>
    </w:p>
    <w:p w:rsidR="006356C4" w:rsidRPr="00795706" w:rsidRDefault="00795706">
      <w:pPr>
        <w:rPr>
          <w:b/>
          <w:lang w:val="en-US"/>
        </w:rPr>
      </w:pPr>
      <w:r w:rsidRPr="00795706">
        <w:rPr>
          <w:b/>
        </w:rPr>
        <w:t>Имидж марок</w:t>
      </w:r>
    </w:p>
    <w:tbl>
      <w:tblPr>
        <w:tblW w:w="9800" w:type="dxa"/>
        <w:tblInd w:w="108" w:type="dxa"/>
        <w:tblLook w:val="04A0" w:firstRow="1" w:lastRow="0" w:firstColumn="1" w:lastColumn="0" w:noHBand="0" w:noVBand="1"/>
      </w:tblPr>
      <w:tblGrid>
        <w:gridCol w:w="2880"/>
        <w:gridCol w:w="940"/>
        <w:gridCol w:w="960"/>
        <w:gridCol w:w="960"/>
        <w:gridCol w:w="960"/>
        <w:gridCol w:w="973"/>
        <w:gridCol w:w="1075"/>
        <w:gridCol w:w="1080"/>
      </w:tblGrid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ярко выражен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менее выраженная</w:t>
            </w:r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выраженная характеристика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48FC" w:rsidRPr="000448FC" w:rsidTr="000448FC">
        <w:trPr>
          <w:trHeight w:val="49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Характеристика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Estrella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Lay's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Lay's</w:t>
            </w:r>
            <w:proofErr w:type="spellEnd"/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Pringles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Русская картошка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Хрустящий картофель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448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Nachos</w:t>
            </w:r>
            <w:proofErr w:type="spellEnd"/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Чипсы хорошего качества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Вкусные чипсы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4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Сделаны</w:t>
            </w:r>
            <w:proofErr w:type="gramEnd"/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по традиционным технологиям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Имеют натуральный состав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Можно взять с собой на природу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4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Чипсы, которые я </w:t>
            </w:r>
            <w:proofErr w:type="gramStart"/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люблю</w:t>
            </w:r>
            <w:proofErr w:type="gramEnd"/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есть просто сидя перед телевизором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4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Чипсы, которые  приятно поесть в кругу друзей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Использованы новые технологии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Российские чипсы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48FC" w:rsidRPr="000448FC" w:rsidTr="000448FC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Для </w:t>
            </w:r>
            <w:proofErr w:type="gramStart"/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таких</w:t>
            </w:r>
            <w:proofErr w:type="gramEnd"/>
            <w:r w:rsidRPr="000448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, как 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448FC" w:rsidRPr="000448FC" w:rsidRDefault="000448FC" w:rsidP="00044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48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95706" w:rsidRDefault="00795706">
      <w:pPr>
        <w:rPr>
          <w:lang w:val="en-US"/>
        </w:rPr>
      </w:pPr>
    </w:p>
    <w:p w:rsidR="00B811EE" w:rsidRPr="00B811EE" w:rsidRDefault="00B811EE" w:rsidP="00795706">
      <w:pPr>
        <w:ind w:left="720"/>
        <w:rPr>
          <w:bCs/>
          <w:i/>
          <w:sz w:val="18"/>
          <w:szCs w:val="18"/>
        </w:rPr>
      </w:pPr>
      <w:r w:rsidRPr="00B811EE">
        <w:rPr>
          <w:bCs/>
          <w:i/>
          <w:sz w:val="18"/>
          <w:szCs w:val="18"/>
        </w:rPr>
        <w:t>Рис.6 Имидж марок</w:t>
      </w:r>
      <w:bookmarkStart w:id="0" w:name="_GoBack"/>
      <w:bookmarkEnd w:id="0"/>
    </w:p>
    <w:p w:rsidR="00EA6447" w:rsidRPr="00BD0C2C" w:rsidRDefault="00855C93" w:rsidP="00795706">
      <w:pPr>
        <w:ind w:left="720"/>
      </w:pPr>
      <w:r w:rsidRPr="00795706">
        <w:rPr>
          <w:b/>
          <w:bCs/>
        </w:rPr>
        <w:t>Хорошее качество.</w:t>
      </w:r>
      <w:r w:rsidRPr="00795706">
        <w:t> </w:t>
      </w:r>
      <w:r w:rsidRPr="00795706">
        <w:br/>
        <w:t xml:space="preserve">С чипсами хорошего качества у потребителей ассоциируется </w:t>
      </w:r>
      <w:r w:rsidRPr="00795706">
        <w:rPr>
          <w:b/>
          <w:bCs/>
        </w:rPr>
        <w:t xml:space="preserve">только марка </w:t>
      </w:r>
      <w:proofErr w:type="spellStart"/>
      <w:r w:rsidRPr="00795706">
        <w:rPr>
          <w:b/>
          <w:bCs/>
        </w:rPr>
        <w:t>Pringles</w:t>
      </w:r>
      <w:proofErr w:type="spellEnd"/>
      <w:r w:rsidRPr="00795706">
        <w:t>.</w:t>
      </w:r>
      <w:r w:rsidRPr="00795706">
        <w:br/>
      </w:r>
      <w:r w:rsidRPr="00795706">
        <w:rPr>
          <w:b/>
          <w:bCs/>
        </w:rPr>
        <w:t>Вкусные чипсы.</w:t>
      </w:r>
      <w:r w:rsidRPr="00795706">
        <w:t> </w:t>
      </w:r>
      <w:r w:rsidRPr="00795706">
        <w:br/>
      </w:r>
      <w:r w:rsidRPr="00795706">
        <w:rPr>
          <w:b/>
          <w:bCs/>
        </w:rPr>
        <w:t>Вкусными</w:t>
      </w:r>
      <w:r w:rsidRPr="00795706">
        <w:t xml:space="preserve"> чипсами опрошенные считают чипсы </w:t>
      </w:r>
      <w:r w:rsidRPr="00795706">
        <w:rPr>
          <w:b/>
          <w:bCs/>
        </w:rPr>
        <w:t xml:space="preserve">марок </w:t>
      </w:r>
      <w:proofErr w:type="spellStart"/>
      <w:r w:rsidRPr="00795706">
        <w:rPr>
          <w:b/>
          <w:bCs/>
        </w:rPr>
        <w:t>Pringles</w:t>
      </w:r>
      <w:proofErr w:type="spellEnd"/>
      <w:r w:rsidRPr="00795706">
        <w:rPr>
          <w:b/>
          <w:bCs/>
        </w:rPr>
        <w:t xml:space="preserve"> и </w:t>
      </w:r>
      <w:proofErr w:type="spellStart"/>
      <w:r w:rsidRPr="00795706">
        <w:rPr>
          <w:b/>
          <w:bCs/>
        </w:rPr>
        <w:t>Nachos</w:t>
      </w:r>
      <w:proofErr w:type="spellEnd"/>
      <w:r w:rsidRPr="00795706">
        <w:t>.</w:t>
      </w:r>
      <w:r w:rsidRPr="00795706">
        <w:br/>
      </w:r>
      <w:r w:rsidRPr="00795706">
        <w:rPr>
          <w:b/>
          <w:bCs/>
        </w:rPr>
        <w:t>Традиционные и новые технологии.</w:t>
      </w:r>
      <w:r w:rsidRPr="00795706">
        <w:t> </w:t>
      </w:r>
      <w:r w:rsidRPr="00795706">
        <w:br/>
        <w:t xml:space="preserve">Чипсы «Русская картошка» и «Хрустящий картофель» воспринимаются потребителями как чипсы, сделанные по традиционным технологиям. </w:t>
      </w:r>
      <w:proofErr w:type="spellStart"/>
      <w:r w:rsidRPr="00795706">
        <w:t>Pringles</w:t>
      </w:r>
      <w:proofErr w:type="spellEnd"/>
      <w:r w:rsidRPr="00795706">
        <w:t xml:space="preserve"> – чипсы, при создании которых использовались </w:t>
      </w:r>
      <w:r w:rsidRPr="00795706">
        <w:rPr>
          <w:b/>
          <w:bCs/>
        </w:rPr>
        <w:t>новые технологии.</w:t>
      </w:r>
      <w:r w:rsidRPr="00795706">
        <w:br/>
      </w:r>
      <w:r w:rsidRPr="00795706">
        <w:rPr>
          <w:b/>
          <w:bCs/>
        </w:rPr>
        <w:t>Натуральный состав.</w:t>
      </w:r>
      <w:r w:rsidRPr="00795706">
        <w:t> </w:t>
      </w:r>
      <w:r w:rsidRPr="00795706">
        <w:br/>
        <w:t>Согласно опросу, потребители не считают чипсы ни одной из марок чипсами с натуральным составом.</w:t>
      </w:r>
      <w:r w:rsidRPr="00795706">
        <w:br/>
      </w:r>
      <w:r w:rsidRPr="00795706">
        <w:rPr>
          <w:b/>
          <w:bCs/>
        </w:rPr>
        <w:t>Российские чипсы.</w:t>
      </w:r>
      <w:r w:rsidRPr="00795706">
        <w:t> </w:t>
      </w:r>
      <w:r w:rsidRPr="00795706">
        <w:br/>
        <w:t>Марки, которые ассоциируются у потребителей с Россией – «Русская картошка» и «Хрустящий картофель».</w:t>
      </w:r>
      <w:r w:rsidRPr="00795706">
        <w:br/>
      </w:r>
      <w:r w:rsidRPr="00795706">
        <w:rPr>
          <w:b/>
          <w:bCs/>
        </w:rPr>
        <w:t>Какие чипсы едят дома, на природе и с друзьями.</w:t>
      </w:r>
      <w:r w:rsidRPr="00795706">
        <w:t> </w:t>
      </w:r>
      <w:r w:rsidRPr="00795706">
        <w:br/>
        <w:t xml:space="preserve">Идеальные чипсы для отдыха на природе – </w:t>
      </w:r>
      <w:proofErr w:type="spellStart"/>
      <w:r w:rsidRPr="00795706">
        <w:t>Nachos</w:t>
      </w:r>
      <w:proofErr w:type="spellEnd"/>
      <w:r w:rsidRPr="00795706">
        <w:t xml:space="preserve">. Чипсы, которые можно есть дома перед телевизором – </w:t>
      </w:r>
      <w:proofErr w:type="spellStart"/>
      <w:r w:rsidRPr="00795706">
        <w:t>Estrella</w:t>
      </w:r>
      <w:proofErr w:type="spellEnd"/>
      <w:r w:rsidRPr="00795706">
        <w:t xml:space="preserve">, </w:t>
      </w:r>
      <w:proofErr w:type="spellStart"/>
      <w:r w:rsidRPr="00795706">
        <w:t>Lay’s</w:t>
      </w:r>
      <w:proofErr w:type="spellEnd"/>
      <w:r w:rsidRPr="00795706">
        <w:t xml:space="preserve"> </w:t>
      </w:r>
      <w:proofErr w:type="spellStart"/>
      <w:r w:rsidRPr="00795706">
        <w:t>Max</w:t>
      </w:r>
      <w:proofErr w:type="spellEnd"/>
      <w:r w:rsidRPr="00795706">
        <w:t xml:space="preserve">. Чипсы, которые приятно есть в дружеской компании – </w:t>
      </w:r>
      <w:proofErr w:type="spellStart"/>
      <w:r w:rsidRPr="00795706">
        <w:t>Lay’s</w:t>
      </w:r>
      <w:proofErr w:type="spellEnd"/>
      <w:r w:rsidRPr="00795706">
        <w:t>. Чипсы, неподходящие для этого: «Русская картошка» и «Хрустящий картофель».</w:t>
      </w:r>
      <w:r w:rsidRPr="00795706">
        <w:br/>
      </w:r>
      <w:r w:rsidRPr="00795706">
        <w:rPr>
          <w:b/>
          <w:bCs/>
        </w:rPr>
        <w:t>Для таких, как я.</w:t>
      </w:r>
      <w:r w:rsidRPr="00795706">
        <w:t> </w:t>
      </w:r>
      <w:r w:rsidRPr="00795706">
        <w:br/>
        <w:t>Единственная марка, которая, по мнению потребителей, соответс</w:t>
      </w:r>
      <w:r w:rsidR="00BD0C2C">
        <w:t xml:space="preserve">твует этому определению – </w:t>
      </w:r>
      <w:proofErr w:type="spellStart"/>
      <w:r w:rsidR="00BD0C2C">
        <w:t>Lay’s</w:t>
      </w:r>
      <w:proofErr w:type="spellEnd"/>
      <w:r w:rsidR="00BD0C2C">
        <w:t>.</w:t>
      </w:r>
    </w:p>
    <w:p w:rsidR="00282538" w:rsidRDefault="00282538"/>
    <w:p w:rsidR="00282538" w:rsidRPr="00282538" w:rsidRDefault="00282538">
      <w:pPr>
        <w:rPr>
          <w:b/>
        </w:rPr>
      </w:pPr>
    </w:p>
    <w:p w:rsidR="00795706" w:rsidRDefault="00282538">
      <w:pPr>
        <w:rPr>
          <w:b/>
        </w:rPr>
      </w:pPr>
      <w:r w:rsidRPr="00282538">
        <w:rPr>
          <w:b/>
        </w:rPr>
        <w:lastRenderedPageBreak/>
        <w:t xml:space="preserve">Исследование продукта – конкурента чипсы </w:t>
      </w:r>
      <w:r w:rsidRPr="00282538">
        <w:rPr>
          <w:b/>
          <w:lang w:val="en-US"/>
        </w:rPr>
        <w:t>Pringles</w:t>
      </w:r>
      <w:r w:rsidRPr="00282538">
        <w:rPr>
          <w:b/>
        </w:rPr>
        <w:t>*</w:t>
      </w:r>
    </w:p>
    <w:p w:rsidR="00282538" w:rsidRPr="00282538" w:rsidRDefault="00282538" w:rsidP="00282538">
      <w:pPr>
        <w:rPr>
          <w:b/>
        </w:rPr>
      </w:pPr>
      <w:r w:rsidRPr="00282538">
        <w:rPr>
          <w:b/>
        </w:rPr>
        <w:t xml:space="preserve">Возрастной портрет потребителей </w:t>
      </w:r>
    </w:p>
    <w:p w:rsidR="00282538" w:rsidRDefault="00282538">
      <w:pPr>
        <w:rPr>
          <w:b/>
        </w:rPr>
      </w:pPr>
      <w:r w:rsidRPr="00282538">
        <w:rPr>
          <w:b/>
          <w:noProof/>
        </w:rPr>
        <w:drawing>
          <wp:inline distT="0" distB="0" distL="0" distR="0">
            <wp:extent cx="2998470" cy="1950720"/>
            <wp:effectExtent l="19050" t="0" r="0" b="0"/>
            <wp:docPr id="8" name="Рисунок 8" descr="http://www.cfin.ru/press/practical/1999-09/07-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www.cfin.ru/press/practical/1999-09/07-1.gif"/>
                    <pic:cNvPicPr>
                      <a:picLocks noGr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05" cy="195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EE" w:rsidRDefault="00B811EE" w:rsidP="0028253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Рис.7 Возрастной портрет потребителя.</w:t>
      </w:r>
    </w:p>
    <w:p w:rsidR="00282538" w:rsidRPr="00282538" w:rsidRDefault="00282538" w:rsidP="00282538">
      <w:pPr>
        <w:rPr>
          <w:sz w:val="18"/>
          <w:szCs w:val="18"/>
        </w:rPr>
      </w:pPr>
      <w:r w:rsidRPr="00282538">
        <w:rPr>
          <w:i/>
          <w:iCs/>
          <w:sz w:val="18"/>
          <w:szCs w:val="18"/>
        </w:rPr>
        <w:t>*Опрошено 1000 чел.</w:t>
      </w:r>
    </w:p>
    <w:p w:rsidR="00282538" w:rsidRDefault="00282538" w:rsidP="00282538">
      <w:r w:rsidRPr="00282538">
        <w:t xml:space="preserve">Основные потребители  чипсов </w:t>
      </w:r>
      <w:r w:rsidRPr="00282538">
        <w:rPr>
          <w:lang w:val="en-US"/>
        </w:rPr>
        <w:t>PRINGLES</w:t>
      </w:r>
      <w:r w:rsidRPr="00282538">
        <w:t xml:space="preserve"> – школьники 14-17 лет (ядро 16 лет) </w:t>
      </w:r>
    </w:p>
    <w:p w:rsidR="00282538" w:rsidRDefault="00282538" w:rsidP="00282538"/>
    <w:p w:rsidR="00282538" w:rsidRDefault="00282538" w:rsidP="00282538">
      <w:pPr>
        <w:rPr>
          <w:b/>
        </w:rPr>
      </w:pPr>
      <w:r w:rsidRPr="00282538">
        <w:rPr>
          <w:b/>
        </w:rPr>
        <w:t xml:space="preserve">Частота покупки чипсов </w:t>
      </w:r>
      <w:r w:rsidRPr="00282538">
        <w:rPr>
          <w:b/>
          <w:lang w:val="en-US"/>
        </w:rPr>
        <w:t>Pringles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35"/>
        <w:gridCol w:w="1011"/>
        <w:gridCol w:w="1741"/>
        <w:gridCol w:w="1735"/>
      </w:tblGrid>
      <w:tr w:rsidR="002E2422" w:rsidRPr="002E242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 xml:space="preserve">Частота покупки чипсов </w:t>
            </w:r>
            <w:proofErr w:type="spellStart"/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>Pringles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>Всего</w:t>
            </w:r>
            <w:proofErr w:type="gramStart"/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>Мужской пол</w:t>
            </w:r>
            <w:proofErr w:type="gramStart"/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>Женский пол</w:t>
            </w:r>
            <w:proofErr w:type="gramStart"/>
            <w:r w:rsidRPr="002E2422">
              <w:rPr>
                <w:rFonts w:ascii="Arial" w:eastAsia="Times New Roman" w:hAnsi="Arial" w:cs="Arial"/>
                <w:b/>
                <w:bCs/>
                <w:color w:val="3E4447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2E2422" w:rsidRPr="002E242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4621E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Никогда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10.6</w:t>
            </w:r>
          </w:p>
        </w:tc>
      </w:tr>
      <w:tr w:rsidR="002E2422" w:rsidRPr="002E242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Иногда</w:t>
            </w:r>
            <w:r w:rsidR="00C80E87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 xml:space="preserve"> </w:t>
            </w:r>
            <w:r w:rsidR="0024621E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1 раз/2мес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24.6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36.8</w:t>
            </w:r>
          </w:p>
        </w:tc>
      </w:tr>
      <w:tr w:rsidR="002E2422" w:rsidRPr="002E242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Один раз</w:t>
            </w:r>
            <w:r w:rsidR="00C80E87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/</w:t>
            </w:r>
            <w:proofErr w:type="spellStart"/>
            <w:proofErr w:type="gramStart"/>
            <w:r w:rsidR="00C80E87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3.7</w:t>
            </w:r>
          </w:p>
        </w:tc>
      </w:tr>
      <w:tr w:rsidR="002E2422" w:rsidRPr="002E242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Регулярно</w:t>
            </w:r>
            <w:r w:rsidR="00C80E87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 xml:space="preserve">  (4-6раз)/</w:t>
            </w:r>
            <w:proofErr w:type="spellStart"/>
            <w:proofErr w:type="gramStart"/>
            <w:r w:rsidR="00C80E87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422" w:rsidRPr="002E2422" w:rsidRDefault="002E242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20"/>
                <w:szCs w:val="20"/>
              </w:rPr>
            </w:pPr>
            <w:r w:rsidRPr="002E2422">
              <w:rPr>
                <w:rFonts w:ascii="Arial" w:eastAsia="Times New Roman" w:hAnsi="Arial" w:cs="Arial"/>
                <w:color w:val="3E4447"/>
                <w:sz w:val="20"/>
                <w:szCs w:val="20"/>
              </w:rPr>
              <w:t>7.1</w:t>
            </w:r>
          </w:p>
        </w:tc>
      </w:tr>
    </w:tbl>
    <w:p w:rsidR="0096294A" w:rsidRPr="0096294A" w:rsidRDefault="0096294A" w:rsidP="002E2422">
      <w:pPr>
        <w:shd w:val="clear" w:color="auto" w:fill="FFFFFF"/>
        <w:spacing w:after="0" w:line="514" w:lineRule="atLeast"/>
        <w:rPr>
          <w:rFonts w:eastAsia="Times New Roman" w:cs="Arial"/>
          <w:i/>
          <w:color w:val="3E4447"/>
          <w:sz w:val="20"/>
          <w:szCs w:val="20"/>
        </w:rPr>
      </w:pPr>
      <w:r w:rsidRPr="0096294A">
        <w:rPr>
          <w:rFonts w:eastAsia="Times New Roman" w:cs="Arial"/>
          <w:i/>
          <w:color w:val="3E4447"/>
          <w:sz w:val="20"/>
          <w:szCs w:val="20"/>
        </w:rPr>
        <w:t>Рис.8 Частота покупки</w:t>
      </w:r>
    </w:p>
    <w:p w:rsidR="002E2422" w:rsidRPr="002E2422" w:rsidRDefault="002E2422" w:rsidP="002E2422">
      <w:pPr>
        <w:shd w:val="clear" w:color="auto" w:fill="FFFFFF"/>
        <w:spacing w:after="0" w:line="514" w:lineRule="atLeast"/>
        <w:rPr>
          <w:rFonts w:eastAsia="Times New Roman" w:cs="Arial"/>
          <w:color w:val="3E4447"/>
          <w:sz w:val="20"/>
          <w:szCs w:val="20"/>
        </w:rPr>
      </w:pPr>
      <w:r w:rsidRPr="002E2422">
        <w:rPr>
          <w:rFonts w:eastAsia="Times New Roman" w:cs="Arial"/>
          <w:color w:val="3E4447"/>
          <w:sz w:val="20"/>
          <w:szCs w:val="20"/>
        </w:rPr>
        <w:t>Следует отметить, что девушки являются более регулярными покупательницами, чем молодые люди (7.1% против 4.5%).</w:t>
      </w:r>
    </w:p>
    <w:p w:rsidR="00282538" w:rsidRDefault="00282538" w:rsidP="00282538">
      <w:pPr>
        <w:rPr>
          <w:b/>
        </w:rPr>
      </w:pPr>
    </w:p>
    <w:p w:rsidR="006A61A3" w:rsidRDefault="006A61A3" w:rsidP="006A61A3">
      <w:pPr>
        <w:rPr>
          <w:b/>
        </w:rPr>
      </w:pPr>
      <w:r>
        <w:rPr>
          <w:b/>
        </w:rPr>
        <w:t xml:space="preserve">Причины </w:t>
      </w:r>
      <w:r w:rsidRPr="00282538">
        <w:rPr>
          <w:b/>
        </w:rPr>
        <w:t xml:space="preserve">покупки чипсов </w:t>
      </w:r>
      <w:r w:rsidRPr="00282538">
        <w:rPr>
          <w:b/>
          <w:lang w:val="en-US"/>
        </w:rPr>
        <w:t>Pringles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532"/>
        <w:gridCol w:w="887"/>
        <w:gridCol w:w="1507"/>
        <w:gridCol w:w="1501"/>
      </w:tblGrid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Причины покупки чипсов </w:t>
            </w:r>
            <w:proofErr w:type="spell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Pringles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Всего</w:t>
            </w:r>
            <w:proofErr w:type="gram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Мужской пол</w:t>
            </w:r>
            <w:proofErr w:type="gram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Женский пол</w:t>
            </w:r>
            <w:proofErr w:type="gram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Цена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1.1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lastRenderedPageBreak/>
              <w:t>Качество и приятный вкус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36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Удобная 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21.7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Утоляют голод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10.3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Хорошо использовать в сочетании с другими продуктами 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14.3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Повышается вкус к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Объем упаковки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1.1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Не ломаются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1.9</w:t>
            </w:r>
          </w:p>
        </w:tc>
      </w:tr>
    </w:tbl>
    <w:p w:rsidR="0096294A" w:rsidRPr="0096294A" w:rsidRDefault="0096294A" w:rsidP="00282538">
      <w:pPr>
        <w:rPr>
          <w:i/>
          <w:sz w:val="18"/>
          <w:szCs w:val="18"/>
        </w:rPr>
      </w:pPr>
      <w:r w:rsidRPr="0096294A">
        <w:rPr>
          <w:i/>
          <w:sz w:val="18"/>
          <w:szCs w:val="18"/>
        </w:rPr>
        <w:t>Рис.9 Причины покупки.</w:t>
      </w:r>
    </w:p>
    <w:p w:rsidR="00342992" w:rsidRPr="00342992" w:rsidRDefault="00342992" w:rsidP="00282538">
      <w:r w:rsidRPr="00342992">
        <w:t>Качество и приятны</w:t>
      </w:r>
      <w:r>
        <w:t>й</w:t>
      </w:r>
      <w:r w:rsidRPr="00342992">
        <w:t xml:space="preserve"> вкус являются основными преимуществами чипсов </w:t>
      </w:r>
      <w:r w:rsidRPr="00342992">
        <w:rPr>
          <w:lang w:val="en-US"/>
        </w:rPr>
        <w:t>Pringles</w:t>
      </w:r>
      <w:r w:rsidRPr="00342992">
        <w:t>.</w:t>
      </w:r>
    </w:p>
    <w:p w:rsidR="00342992" w:rsidRDefault="00342992" w:rsidP="00282538">
      <w:pPr>
        <w:rPr>
          <w:b/>
        </w:rPr>
      </w:pPr>
    </w:p>
    <w:p w:rsidR="002E2422" w:rsidRDefault="00342992" w:rsidP="00282538">
      <w:pPr>
        <w:rPr>
          <w:b/>
          <w:bCs/>
        </w:rPr>
      </w:pPr>
      <w:r w:rsidRPr="00342992">
        <w:rPr>
          <w:b/>
          <w:bCs/>
        </w:rPr>
        <w:t xml:space="preserve">Причины отказа от покупки чипсов </w:t>
      </w:r>
      <w:proofErr w:type="spellStart"/>
      <w:r w:rsidRPr="00342992">
        <w:rPr>
          <w:b/>
          <w:bCs/>
        </w:rPr>
        <w:t>Pringles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81"/>
        <w:gridCol w:w="918"/>
        <w:gridCol w:w="1574"/>
        <w:gridCol w:w="1568"/>
      </w:tblGrid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Причины, по которым вы не покупаете чипсы </w:t>
            </w:r>
            <w:proofErr w:type="spell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Pringles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Всего</w:t>
            </w:r>
            <w:proofErr w:type="gram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Мужской пол</w:t>
            </w:r>
            <w:proofErr w:type="gram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>Женский пол</w:t>
            </w:r>
            <w:proofErr w:type="gramStart"/>
            <w:r w:rsidRPr="00342992">
              <w:rPr>
                <w:rFonts w:ascii="Arial" w:eastAsia="Times New Roman" w:hAnsi="Arial" w:cs="Arial"/>
                <w:b/>
                <w:bCs/>
                <w:color w:val="3E4447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proofErr w:type="spellStart"/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Неприемлимая</w:t>
            </w:r>
            <w:proofErr w:type="spellEnd"/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 xml:space="preserve"> цена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60.8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26.7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34.1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Неудовлетворительное качество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2.9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Просто не люблю чипсы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3.4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Считаю вредным для здоровья (фигуры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9.6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Неудобная 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1.6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Покупаю чипсы других марок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18.5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Много подделок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0.5</w:t>
            </w:r>
          </w:p>
        </w:tc>
      </w:tr>
      <w:tr w:rsidR="00342992" w:rsidRPr="00342992" w:rsidTr="008021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Быстро надоедают чипсы одной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2992" w:rsidRPr="00342992" w:rsidRDefault="00342992" w:rsidP="008021E0">
            <w:pPr>
              <w:spacing w:after="0" w:line="514" w:lineRule="atLeast"/>
              <w:rPr>
                <w:rFonts w:ascii="Arial" w:eastAsia="Times New Roman" w:hAnsi="Arial" w:cs="Arial"/>
                <w:color w:val="3E4447"/>
                <w:sz w:val="18"/>
                <w:szCs w:val="18"/>
              </w:rPr>
            </w:pPr>
            <w:r w:rsidRPr="00342992">
              <w:rPr>
                <w:rFonts w:ascii="Arial" w:eastAsia="Times New Roman" w:hAnsi="Arial" w:cs="Arial"/>
                <w:color w:val="3E4447"/>
                <w:sz w:val="18"/>
                <w:szCs w:val="18"/>
              </w:rPr>
              <w:t>0.5</w:t>
            </w:r>
          </w:p>
        </w:tc>
      </w:tr>
    </w:tbl>
    <w:p w:rsidR="0096294A" w:rsidRPr="0096294A" w:rsidRDefault="0096294A" w:rsidP="00282538">
      <w:pPr>
        <w:rPr>
          <w:i/>
          <w:sz w:val="20"/>
          <w:szCs w:val="20"/>
        </w:rPr>
      </w:pPr>
      <w:r w:rsidRPr="0096294A">
        <w:rPr>
          <w:i/>
          <w:sz w:val="20"/>
          <w:szCs w:val="20"/>
        </w:rPr>
        <w:t>Рис.10. Причины отказа.</w:t>
      </w:r>
    </w:p>
    <w:p w:rsidR="00342992" w:rsidRPr="00342992" w:rsidRDefault="00342992" w:rsidP="00282538">
      <w:r w:rsidRPr="00342992">
        <w:t>Как видно, основной причиной отказа является высокая цена чипсов.</w:t>
      </w:r>
    </w:p>
    <w:p w:rsidR="00E809A9" w:rsidRDefault="00E809A9" w:rsidP="00282538">
      <w:pPr>
        <w:rPr>
          <w:b/>
        </w:rPr>
      </w:pPr>
    </w:p>
    <w:p w:rsidR="00342992" w:rsidRPr="00E809A9" w:rsidRDefault="00342992" w:rsidP="00282538">
      <w:pPr>
        <w:rPr>
          <w:b/>
        </w:rPr>
      </w:pPr>
      <w:r w:rsidRPr="00342992">
        <w:rPr>
          <w:b/>
        </w:rPr>
        <w:t xml:space="preserve">Преимущества </w:t>
      </w:r>
      <w:r w:rsidR="0096294A">
        <w:rPr>
          <w:b/>
        </w:rPr>
        <w:t xml:space="preserve"> </w:t>
      </w:r>
      <w:r w:rsidRPr="00342992">
        <w:rPr>
          <w:b/>
        </w:rPr>
        <w:t xml:space="preserve">чипсов </w:t>
      </w:r>
      <w:proofErr w:type="gramStart"/>
      <w:r w:rsidRPr="00342992">
        <w:rPr>
          <w:b/>
          <w:lang w:val="en-US"/>
        </w:rPr>
        <w:t>Pringles</w:t>
      </w:r>
      <w:proofErr w:type="gramEnd"/>
      <w:r w:rsidR="00E809A9">
        <w:rPr>
          <w:b/>
        </w:rPr>
        <w:t xml:space="preserve"> по мнению респондентов</w:t>
      </w:r>
    </w:p>
    <w:p w:rsidR="00E809A9" w:rsidRPr="00E809A9" w:rsidRDefault="00E809A9" w:rsidP="00282538">
      <w:pPr>
        <w:rPr>
          <w:b/>
        </w:rPr>
      </w:pPr>
      <w:r w:rsidRPr="00E809A9">
        <w:rPr>
          <w:b/>
          <w:noProof/>
        </w:rPr>
        <w:lastRenderedPageBreak/>
        <w:drawing>
          <wp:inline distT="0" distB="0" distL="0" distR="0">
            <wp:extent cx="2777490" cy="1699260"/>
            <wp:effectExtent l="19050" t="0" r="3810" b="0"/>
            <wp:docPr id="9" name="Рисунок 9" descr="http://www.cfin.ru/press/practical/1999-09/07-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www.cfin.ru/press/practical/1999-09/07-7.gif"/>
                    <pic:cNvPicPr>
                      <a:picLocks noGr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92" cy="169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94A" w:rsidRPr="0096294A" w:rsidRDefault="0096294A" w:rsidP="00E809A9">
      <w:pPr>
        <w:rPr>
          <w:i/>
          <w:sz w:val="20"/>
          <w:szCs w:val="20"/>
        </w:rPr>
      </w:pPr>
      <w:r w:rsidRPr="0096294A">
        <w:rPr>
          <w:i/>
          <w:sz w:val="20"/>
          <w:szCs w:val="20"/>
        </w:rPr>
        <w:t xml:space="preserve">Рис.11. Преимущества чипсов </w:t>
      </w:r>
      <w:r w:rsidRPr="0096294A">
        <w:rPr>
          <w:i/>
          <w:sz w:val="20"/>
          <w:szCs w:val="20"/>
          <w:lang w:val="en-US"/>
        </w:rPr>
        <w:t>Pringles</w:t>
      </w:r>
      <w:r w:rsidRPr="0096294A">
        <w:rPr>
          <w:i/>
          <w:sz w:val="20"/>
          <w:szCs w:val="20"/>
        </w:rPr>
        <w:t>.</w:t>
      </w:r>
    </w:p>
    <w:p w:rsidR="00E809A9" w:rsidRPr="00E809A9" w:rsidRDefault="00E809A9" w:rsidP="00E809A9">
      <w:r w:rsidRPr="00E809A9">
        <w:t xml:space="preserve">50% опрошенных считают основным преимуществом  - удобную упаковку; вторым </w:t>
      </w:r>
      <w:proofErr w:type="spellStart"/>
      <w:r w:rsidRPr="00E809A9">
        <w:t>знАчимым</w:t>
      </w:r>
      <w:proofErr w:type="spellEnd"/>
      <w:r w:rsidRPr="00E809A9">
        <w:t xml:space="preserve"> преимуществом является качество продукта, этот факт отметили 37%  респондентов. </w:t>
      </w:r>
    </w:p>
    <w:p w:rsidR="00D21FD4" w:rsidRDefault="00D21FD4" w:rsidP="00D21FD4">
      <w:pPr>
        <w:ind w:left="720"/>
        <w:rPr>
          <w:b/>
        </w:rPr>
      </w:pPr>
      <w:r>
        <w:rPr>
          <w:b/>
        </w:rPr>
        <w:t xml:space="preserve">Итак, </w:t>
      </w:r>
      <w:r w:rsidR="00855C93" w:rsidRPr="00D21FD4">
        <w:rPr>
          <w:b/>
        </w:rPr>
        <w:t xml:space="preserve">преимуществами </w:t>
      </w:r>
      <w:r w:rsidR="00454747">
        <w:rPr>
          <w:b/>
        </w:rPr>
        <w:t xml:space="preserve"> </w:t>
      </w:r>
      <w:r w:rsidR="00855C93" w:rsidRPr="00D21FD4">
        <w:rPr>
          <w:b/>
        </w:rPr>
        <w:t xml:space="preserve">чипсов </w:t>
      </w:r>
      <w:proofErr w:type="spellStart"/>
      <w:r w:rsidR="00855C93" w:rsidRPr="00D21FD4">
        <w:rPr>
          <w:b/>
        </w:rPr>
        <w:t>Pringles</w:t>
      </w:r>
      <w:proofErr w:type="spellEnd"/>
      <w:r w:rsidR="00855C93" w:rsidRPr="00D21FD4">
        <w:rPr>
          <w:b/>
        </w:rPr>
        <w:t xml:space="preserve"> являются</w:t>
      </w:r>
      <w:r>
        <w:rPr>
          <w:b/>
        </w:rPr>
        <w:t>:</w:t>
      </w:r>
    </w:p>
    <w:p w:rsidR="00D21FD4" w:rsidRPr="00D21FD4" w:rsidRDefault="00D21FD4" w:rsidP="00D21FD4">
      <w:pPr>
        <w:pStyle w:val="a5"/>
        <w:numPr>
          <w:ilvl w:val="0"/>
          <w:numId w:val="13"/>
        </w:numPr>
        <w:rPr>
          <w:bCs/>
        </w:rPr>
      </w:pPr>
      <w:r w:rsidRPr="00D21FD4">
        <w:rPr>
          <w:bCs/>
        </w:rPr>
        <w:t>упаковка,</w:t>
      </w:r>
    </w:p>
    <w:p w:rsidR="00EA6447" w:rsidRPr="00D21FD4" w:rsidRDefault="00855C93" w:rsidP="00D21FD4">
      <w:pPr>
        <w:pStyle w:val="a5"/>
        <w:numPr>
          <w:ilvl w:val="0"/>
          <w:numId w:val="13"/>
        </w:numPr>
      </w:pPr>
      <w:r w:rsidRPr="00D21FD4">
        <w:rPr>
          <w:bCs/>
        </w:rPr>
        <w:t xml:space="preserve">качество </w:t>
      </w:r>
      <w:r w:rsidR="00D21FD4" w:rsidRPr="00D21FD4">
        <w:t>продукта,</w:t>
      </w:r>
      <w:r w:rsidRPr="00D21FD4">
        <w:t xml:space="preserve"> </w:t>
      </w:r>
    </w:p>
    <w:p w:rsidR="00EA6447" w:rsidRPr="00D21FD4" w:rsidRDefault="00D21FD4" w:rsidP="00D21FD4">
      <w:pPr>
        <w:pStyle w:val="a5"/>
        <w:numPr>
          <w:ilvl w:val="0"/>
          <w:numId w:val="13"/>
        </w:numPr>
      </w:pPr>
      <w:r w:rsidRPr="00D21FD4">
        <w:t>приятный вкус,</w:t>
      </w:r>
    </w:p>
    <w:p w:rsidR="00EA6447" w:rsidRPr="00D21FD4" w:rsidRDefault="00855C93" w:rsidP="00D21FD4">
      <w:pPr>
        <w:pStyle w:val="a5"/>
        <w:numPr>
          <w:ilvl w:val="0"/>
          <w:numId w:val="13"/>
        </w:numPr>
      </w:pPr>
      <w:r w:rsidRPr="00D21FD4">
        <w:t>многоо</w:t>
      </w:r>
      <w:r w:rsidR="00D21FD4" w:rsidRPr="00D21FD4">
        <w:t>бразие видов,</w:t>
      </w:r>
    </w:p>
    <w:p w:rsidR="00EA6447" w:rsidRPr="00D21FD4" w:rsidRDefault="00855C93" w:rsidP="00D21FD4">
      <w:pPr>
        <w:pStyle w:val="a5"/>
        <w:numPr>
          <w:ilvl w:val="0"/>
          <w:numId w:val="13"/>
        </w:numPr>
      </w:pPr>
      <w:r w:rsidRPr="00D21FD4">
        <w:t>большое</w:t>
      </w:r>
      <w:r w:rsidR="00D21FD4" w:rsidRPr="00D21FD4">
        <w:t xml:space="preserve"> количество ломтиков в упаковке,</w:t>
      </w:r>
    </w:p>
    <w:p w:rsidR="00EA6447" w:rsidRDefault="00855C93" w:rsidP="00D21FD4">
      <w:pPr>
        <w:pStyle w:val="a5"/>
        <w:numPr>
          <w:ilvl w:val="0"/>
          <w:numId w:val="13"/>
        </w:numPr>
      </w:pPr>
      <w:r w:rsidRPr="00D21FD4">
        <w:t>сытность.</w:t>
      </w:r>
    </w:p>
    <w:p w:rsidR="00D21FD4" w:rsidRDefault="00D21FD4" w:rsidP="00D21FD4">
      <w:pPr>
        <w:rPr>
          <w:b/>
          <w:bCs/>
        </w:rPr>
      </w:pPr>
      <w:r w:rsidRPr="00D21FD4">
        <w:rPr>
          <w:b/>
          <w:bCs/>
        </w:rPr>
        <w:t>Недостатки марки чипсов PRINGLES</w:t>
      </w:r>
    </w:p>
    <w:p w:rsidR="00D21FD4" w:rsidRPr="00D21FD4" w:rsidRDefault="00D21FD4" w:rsidP="00D21FD4">
      <w:r w:rsidRPr="00D21FD4">
        <w:rPr>
          <w:noProof/>
        </w:rPr>
        <w:drawing>
          <wp:inline distT="0" distB="0" distL="0" distR="0">
            <wp:extent cx="3413760" cy="2133600"/>
            <wp:effectExtent l="19050" t="0" r="1524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54747" w:rsidRPr="00454747" w:rsidRDefault="00454747" w:rsidP="00D21FD4">
      <w:pPr>
        <w:rPr>
          <w:i/>
          <w:sz w:val="20"/>
          <w:szCs w:val="20"/>
        </w:rPr>
      </w:pPr>
      <w:r w:rsidRPr="00454747">
        <w:rPr>
          <w:i/>
          <w:sz w:val="20"/>
          <w:szCs w:val="20"/>
        </w:rPr>
        <w:t xml:space="preserve">Рис. 12 Недостатки чипсов </w:t>
      </w:r>
      <w:r w:rsidRPr="00454747">
        <w:rPr>
          <w:i/>
          <w:sz w:val="20"/>
          <w:szCs w:val="20"/>
          <w:lang w:val="en-US"/>
        </w:rPr>
        <w:t>Pringles</w:t>
      </w:r>
      <w:r w:rsidRPr="00454747">
        <w:rPr>
          <w:i/>
          <w:sz w:val="20"/>
          <w:szCs w:val="20"/>
        </w:rPr>
        <w:t>.</w:t>
      </w:r>
    </w:p>
    <w:p w:rsidR="00D21FD4" w:rsidRPr="00D21FD4" w:rsidRDefault="00D21FD4" w:rsidP="00D21FD4">
      <w:r w:rsidRPr="00D21FD4">
        <w:t xml:space="preserve">Большинство респондентов отметили основной недостаток чипсов – высокую цену (более  50 руб. за маленькую упаковку). </w:t>
      </w:r>
    </w:p>
    <w:p w:rsidR="00D21FD4" w:rsidRDefault="00D21FD4" w:rsidP="00282538">
      <w:pPr>
        <w:rPr>
          <w:b/>
        </w:rPr>
      </w:pPr>
      <w:r w:rsidRPr="00D21FD4">
        <w:rPr>
          <w:b/>
        </w:rPr>
        <w:t>Основные выводы по результатам исследования конкурента –</w:t>
      </w:r>
      <w:r w:rsidR="000B0320">
        <w:rPr>
          <w:b/>
        </w:rPr>
        <w:t xml:space="preserve"> </w:t>
      </w:r>
      <w:r w:rsidRPr="00D21FD4">
        <w:rPr>
          <w:b/>
        </w:rPr>
        <w:t xml:space="preserve">чипсы </w:t>
      </w:r>
      <w:r w:rsidRPr="00D21FD4">
        <w:rPr>
          <w:b/>
          <w:lang w:val="en-US"/>
        </w:rPr>
        <w:t>Pringles</w:t>
      </w:r>
    </w:p>
    <w:p w:rsidR="00EA6447" w:rsidRPr="000B0320" w:rsidRDefault="00855C93" w:rsidP="00D21FD4">
      <w:pPr>
        <w:numPr>
          <w:ilvl w:val="0"/>
          <w:numId w:val="14"/>
        </w:numPr>
      </w:pPr>
      <w:proofErr w:type="gramStart"/>
      <w:r w:rsidRPr="000B0320">
        <w:t>Основная</w:t>
      </w:r>
      <w:proofErr w:type="gramEnd"/>
      <w:r w:rsidRPr="000B0320">
        <w:t xml:space="preserve"> ЦА марки – школьники 14-17 лет.</w:t>
      </w:r>
    </w:p>
    <w:p w:rsidR="00EA6447" w:rsidRPr="000B0320" w:rsidRDefault="00855C93" w:rsidP="00D21FD4">
      <w:pPr>
        <w:numPr>
          <w:ilvl w:val="0"/>
          <w:numId w:val="14"/>
        </w:numPr>
      </w:pPr>
      <w:r w:rsidRPr="000B0320">
        <w:t xml:space="preserve"> Девушки чаще покупают чипсы </w:t>
      </w:r>
      <w:r w:rsidRPr="000B0320">
        <w:rPr>
          <w:lang w:val="en-US"/>
        </w:rPr>
        <w:t>Pringles</w:t>
      </w:r>
      <w:r w:rsidRPr="000B0320">
        <w:t>.</w:t>
      </w:r>
    </w:p>
    <w:p w:rsidR="00EA6447" w:rsidRPr="000B0320" w:rsidRDefault="00855C93" w:rsidP="00D21FD4">
      <w:pPr>
        <w:numPr>
          <w:ilvl w:val="0"/>
          <w:numId w:val="14"/>
        </w:numPr>
      </w:pPr>
      <w:r w:rsidRPr="000B0320">
        <w:t xml:space="preserve">Марка чипсов </w:t>
      </w:r>
      <w:proofErr w:type="spellStart"/>
      <w:r w:rsidRPr="000B0320">
        <w:t>Pringles</w:t>
      </w:r>
      <w:proofErr w:type="spellEnd"/>
      <w:r w:rsidRPr="000B0320">
        <w:t xml:space="preserve"> заняла прочное место в сознании своих основных потребителей, т.е. школьников.</w:t>
      </w:r>
    </w:p>
    <w:p w:rsidR="00EA6447" w:rsidRPr="000B0320" w:rsidRDefault="00855C93" w:rsidP="00D21FD4">
      <w:pPr>
        <w:numPr>
          <w:ilvl w:val="0"/>
          <w:numId w:val="14"/>
        </w:numPr>
      </w:pPr>
      <w:r w:rsidRPr="000B0320">
        <w:lastRenderedPageBreak/>
        <w:t>Преимущества бренда – качество/приятный вкус и удобная упаковка.</w:t>
      </w:r>
    </w:p>
    <w:p w:rsidR="00EA6447" w:rsidRDefault="00855C93" w:rsidP="00D21FD4">
      <w:pPr>
        <w:numPr>
          <w:ilvl w:val="0"/>
          <w:numId w:val="14"/>
        </w:numPr>
      </w:pPr>
      <w:r w:rsidRPr="000B0320">
        <w:t>Основной недостаток – высокая цена.</w:t>
      </w:r>
    </w:p>
    <w:p w:rsidR="000B0320" w:rsidRDefault="000B0320" w:rsidP="000B0320"/>
    <w:p w:rsidR="00910D51" w:rsidRPr="00910D51" w:rsidRDefault="00910D51" w:rsidP="00910D51">
      <w:pPr>
        <w:rPr>
          <w:b/>
        </w:rPr>
      </w:pPr>
      <w:r w:rsidRPr="00910D51">
        <w:rPr>
          <w:b/>
          <w:lang w:val="en-US"/>
        </w:rPr>
        <w:t>SWOT -</w:t>
      </w:r>
      <w:r w:rsidRPr="00910D51">
        <w:rPr>
          <w:b/>
        </w:rPr>
        <w:t>анализ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910D51" w:rsidRPr="00910D51" w:rsidTr="00910D51">
        <w:trPr>
          <w:trHeight w:val="2648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910D51" w:rsidRPr="00910D51" w:rsidRDefault="00910D51" w:rsidP="00910D51">
            <w:pPr>
              <w:rPr>
                <w:b/>
              </w:rPr>
            </w:pPr>
            <w:r w:rsidRPr="00910D51">
              <w:rPr>
                <w:b/>
                <w:bCs/>
              </w:rPr>
              <w:t>Сильные стороны (</w:t>
            </w:r>
            <w:r w:rsidRPr="00910D51">
              <w:rPr>
                <w:b/>
                <w:bCs/>
                <w:lang w:val="en-US"/>
              </w:rPr>
              <w:t>S)</w:t>
            </w:r>
            <w:r w:rsidRPr="00910D51">
              <w:rPr>
                <w:b/>
                <w:bCs/>
              </w:rPr>
              <w:t xml:space="preserve"> </w:t>
            </w:r>
          </w:p>
          <w:p w:rsidR="00EA6447" w:rsidRPr="00910D51" w:rsidRDefault="00855C93" w:rsidP="00910D51">
            <w:pPr>
              <w:numPr>
                <w:ilvl w:val="0"/>
                <w:numId w:val="18"/>
              </w:numPr>
            </w:pPr>
            <w:r w:rsidRPr="00910D51">
              <w:t xml:space="preserve">Лидер на российском рынке по  продажам чипсов (знание, репутация) </w:t>
            </w:r>
            <w:proofErr w:type="gramStart"/>
            <w:r w:rsidRPr="00910D51">
              <w:t>–я</w:t>
            </w:r>
            <w:proofErr w:type="gramEnd"/>
            <w:r w:rsidRPr="00910D51">
              <w:t xml:space="preserve">вляется решающим фактором при покупке. </w:t>
            </w:r>
          </w:p>
          <w:p w:rsidR="00EA6447" w:rsidRPr="00910D51" w:rsidRDefault="00855C93" w:rsidP="00910D51">
            <w:pPr>
              <w:numPr>
                <w:ilvl w:val="0"/>
                <w:numId w:val="18"/>
              </w:numPr>
            </w:pPr>
            <w:r w:rsidRPr="00910D51">
              <w:t>Гибкое ценообразование за счет эффекта масштаба.</w:t>
            </w:r>
          </w:p>
          <w:p w:rsidR="00EA6447" w:rsidRPr="00910D51" w:rsidRDefault="00855C93" w:rsidP="00910D51">
            <w:pPr>
              <w:numPr>
                <w:ilvl w:val="0"/>
                <w:numId w:val="18"/>
              </w:numPr>
            </w:pPr>
            <w:r w:rsidRPr="00910D51">
              <w:t>Достаточные финансовые возможности для оперативного запуска новых брендов.</w:t>
            </w:r>
          </w:p>
          <w:p w:rsidR="00EA6447" w:rsidRPr="00910D51" w:rsidRDefault="00855C93" w:rsidP="00910D51">
            <w:pPr>
              <w:numPr>
                <w:ilvl w:val="0"/>
                <w:numId w:val="18"/>
              </w:numPr>
            </w:pPr>
            <w:r w:rsidRPr="00910D51">
              <w:t xml:space="preserve">Наличие технических возможностей для запуска новой технологии производства чипсов. </w:t>
            </w:r>
          </w:p>
          <w:p w:rsidR="00EA6447" w:rsidRPr="00910D51" w:rsidRDefault="00855C93" w:rsidP="00910D51">
            <w:pPr>
              <w:numPr>
                <w:ilvl w:val="0"/>
                <w:numId w:val="18"/>
              </w:numPr>
              <w:rPr>
                <w:b/>
              </w:rPr>
            </w:pPr>
            <w:r w:rsidRPr="00910D51">
              <w:t xml:space="preserve">Развитая </w:t>
            </w:r>
            <w:proofErr w:type="spellStart"/>
            <w:r w:rsidRPr="00910D51">
              <w:t>дистрибьютерская</w:t>
            </w:r>
            <w:proofErr w:type="spellEnd"/>
            <w:r w:rsidRPr="00910D51">
              <w:t xml:space="preserve"> сеть.</w:t>
            </w:r>
            <w:r w:rsidRPr="00910D51">
              <w:rPr>
                <w:b/>
              </w:rPr>
              <w:t xml:space="preserve"> </w:t>
            </w: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910D51" w:rsidRPr="00910D51" w:rsidRDefault="00910D51" w:rsidP="00910D51">
            <w:pPr>
              <w:rPr>
                <w:b/>
              </w:rPr>
            </w:pPr>
            <w:r w:rsidRPr="00910D51">
              <w:rPr>
                <w:b/>
                <w:bCs/>
              </w:rPr>
              <w:t>Слабые стороны (</w:t>
            </w:r>
            <w:r w:rsidRPr="00910D51">
              <w:rPr>
                <w:b/>
                <w:bCs/>
                <w:lang w:val="en-US"/>
              </w:rPr>
              <w:t>W</w:t>
            </w:r>
            <w:r w:rsidRPr="00910D51">
              <w:rPr>
                <w:b/>
                <w:bCs/>
              </w:rPr>
              <w:t xml:space="preserve">) </w:t>
            </w:r>
          </w:p>
          <w:p w:rsidR="00EA6447" w:rsidRPr="00910D51" w:rsidRDefault="00910D51" w:rsidP="00910D51">
            <w:pPr>
              <w:numPr>
                <w:ilvl w:val="0"/>
                <w:numId w:val="19"/>
              </w:numPr>
            </w:pPr>
            <w:r>
              <w:t xml:space="preserve">Отсутствие </w:t>
            </w:r>
            <w:proofErr w:type="spellStart"/>
            <w:r>
              <w:t>пе</w:t>
            </w:r>
            <w:r w:rsidR="00855C93" w:rsidRPr="00910D51">
              <w:t>летных</w:t>
            </w:r>
            <w:proofErr w:type="spellEnd"/>
            <w:r w:rsidR="00855C93" w:rsidRPr="00910D51">
              <w:t xml:space="preserve"> чипсов (как </w:t>
            </w:r>
            <w:r w:rsidR="00855C93" w:rsidRPr="00910D51">
              <w:rPr>
                <w:lang w:val="en-US"/>
              </w:rPr>
              <w:t>Pringles</w:t>
            </w:r>
            <w:r w:rsidR="00855C93" w:rsidRPr="00910D51">
              <w:t>) в категории «чипсы».</w:t>
            </w:r>
          </w:p>
          <w:p w:rsidR="00EA6447" w:rsidRPr="00910D51" w:rsidRDefault="00910D51" w:rsidP="00910D51">
            <w:pPr>
              <w:numPr>
                <w:ilvl w:val="0"/>
                <w:numId w:val="19"/>
              </w:numPr>
            </w:pPr>
            <w:r>
              <w:t>Отсутствие чипсов, п</w:t>
            </w:r>
            <w:r w:rsidR="00855C93" w:rsidRPr="00910D51">
              <w:t xml:space="preserve">роизведенных по новым технологиям. </w:t>
            </w:r>
          </w:p>
          <w:p w:rsidR="00EA6447" w:rsidRPr="00910D51" w:rsidRDefault="00855C93" w:rsidP="00910D51">
            <w:pPr>
              <w:numPr>
                <w:ilvl w:val="0"/>
                <w:numId w:val="19"/>
              </w:numPr>
              <w:rPr>
                <w:b/>
              </w:rPr>
            </w:pPr>
            <w:r w:rsidRPr="00910D51">
              <w:t>«Провал» в охвате аудитории школьников 14-17 лет.</w:t>
            </w:r>
          </w:p>
        </w:tc>
      </w:tr>
      <w:tr w:rsidR="00910D51" w:rsidRPr="00910D51" w:rsidTr="00910D51">
        <w:trPr>
          <w:trHeight w:val="574"/>
        </w:trPr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A6447" w:rsidRPr="00910D51" w:rsidRDefault="00910D51" w:rsidP="00910D51">
            <w:pPr>
              <w:rPr>
                <w:b/>
              </w:rPr>
            </w:pPr>
            <w:r w:rsidRPr="00910D51">
              <w:rPr>
                <w:b/>
                <w:bCs/>
              </w:rPr>
              <w:t>Возможности</w:t>
            </w:r>
            <w:r w:rsidRPr="00910D51">
              <w:rPr>
                <w:b/>
                <w:bCs/>
                <w:lang w:val="en-US"/>
              </w:rPr>
              <w:t xml:space="preserve"> (O)</w:t>
            </w:r>
            <w:r w:rsidRPr="00910D51">
              <w:rPr>
                <w:b/>
              </w:rPr>
              <w:t xml:space="preserve"> </w:t>
            </w:r>
          </w:p>
        </w:tc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A6447" w:rsidRPr="00910D51" w:rsidRDefault="00910D51" w:rsidP="00910D51">
            <w:pPr>
              <w:rPr>
                <w:b/>
              </w:rPr>
            </w:pPr>
            <w:r w:rsidRPr="00910D51">
              <w:rPr>
                <w:b/>
                <w:bCs/>
              </w:rPr>
              <w:t>Угрозы</w:t>
            </w:r>
            <w:r w:rsidRPr="00910D51">
              <w:rPr>
                <w:b/>
                <w:bCs/>
                <w:lang w:val="en-US"/>
              </w:rPr>
              <w:t xml:space="preserve"> (T)</w:t>
            </w:r>
            <w:r w:rsidRPr="00910D51">
              <w:rPr>
                <w:b/>
              </w:rPr>
              <w:t xml:space="preserve"> </w:t>
            </w:r>
          </w:p>
        </w:tc>
      </w:tr>
      <w:tr w:rsidR="00910D51" w:rsidRPr="00910D51" w:rsidTr="00910D51">
        <w:trPr>
          <w:trHeight w:val="192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A6447" w:rsidRPr="00910D51" w:rsidRDefault="00855C93" w:rsidP="00910D51">
            <w:pPr>
              <w:numPr>
                <w:ilvl w:val="0"/>
                <w:numId w:val="20"/>
              </w:numPr>
            </w:pPr>
            <w:r w:rsidRPr="00910D51">
              <w:t xml:space="preserve">Прирост целевой группы (дети с 1997 г. – первый подъем рождаемости) и далее расширение ЦА по мере ее взросления. </w:t>
            </w:r>
          </w:p>
          <w:p w:rsidR="00EA6447" w:rsidRPr="00910D51" w:rsidRDefault="00855C93" w:rsidP="00910D51">
            <w:pPr>
              <w:numPr>
                <w:ilvl w:val="0"/>
                <w:numId w:val="20"/>
              </w:numPr>
            </w:pPr>
            <w:r w:rsidRPr="00910D51">
              <w:t xml:space="preserve">Изменение вкусовых привычек в сегменте «чипсы» у ЦА. </w:t>
            </w:r>
          </w:p>
          <w:p w:rsidR="00EA6447" w:rsidRPr="00910D51" w:rsidRDefault="00855C93" w:rsidP="00910D51">
            <w:pPr>
              <w:numPr>
                <w:ilvl w:val="0"/>
                <w:numId w:val="20"/>
              </w:numPr>
            </w:pPr>
            <w:r w:rsidRPr="00910D51">
              <w:t xml:space="preserve">Развитие </w:t>
            </w:r>
            <w:proofErr w:type="spellStart"/>
            <w:r w:rsidRPr="00910D51">
              <w:t>интернет-торговли</w:t>
            </w:r>
            <w:proofErr w:type="spellEnd"/>
            <w:r w:rsidRPr="00910D51">
              <w:t xml:space="preserve"> и популярность ее </w:t>
            </w:r>
            <w:proofErr w:type="gramStart"/>
            <w:r w:rsidRPr="00910D51">
              <w:t>у</w:t>
            </w:r>
            <w:proofErr w:type="gramEnd"/>
            <w:r w:rsidRPr="00910D51">
              <w:t xml:space="preserve"> потенциальной ЦА.</w:t>
            </w:r>
          </w:p>
          <w:p w:rsidR="00EA6447" w:rsidRPr="00910D51" w:rsidRDefault="00855C93" w:rsidP="00910D51">
            <w:pPr>
              <w:numPr>
                <w:ilvl w:val="0"/>
                <w:numId w:val="20"/>
              </w:numPr>
              <w:rPr>
                <w:b/>
              </w:rPr>
            </w:pPr>
            <w:r w:rsidRPr="00910D51">
              <w:t>Высокие барьеры для входа на рынок.</w:t>
            </w:r>
          </w:p>
          <w:p w:rsidR="00910D51" w:rsidRDefault="00910D51" w:rsidP="00910D51">
            <w:pPr>
              <w:rPr>
                <w:b/>
              </w:rPr>
            </w:pPr>
          </w:p>
          <w:p w:rsidR="00910D51" w:rsidRPr="00910D51" w:rsidRDefault="00910D51" w:rsidP="00910D51">
            <w:pPr>
              <w:rPr>
                <w:b/>
              </w:rPr>
            </w:pPr>
            <w:r w:rsidRPr="00910D51">
              <w:rPr>
                <w:b/>
              </w:rPr>
              <w:t>Выводы</w:t>
            </w:r>
            <w:r w:rsidRPr="00910D51">
              <w:rPr>
                <w:b/>
                <w:lang w:val="en-US"/>
              </w:rPr>
              <w:t xml:space="preserve"> </w:t>
            </w:r>
            <w:r w:rsidRPr="00910D51">
              <w:rPr>
                <w:b/>
              </w:rPr>
              <w:t xml:space="preserve">к  </w:t>
            </w:r>
            <w:r w:rsidRPr="00910D51">
              <w:rPr>
                <w:b/>
                <w:lang w:val="en-US"/>
              </w:rPr>
              <w:t>SWOT</w:t>
            </w:r>
            <w:r>
              <w:rPr>
                <w:b/>
              </w:rPr>
              <w:t>-анализу</w:t>
            </w:r>
          </w:p>
        </w:tc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EA6447" w:rsidRPr="00910D51" w:rsidRDefault="00855C93" w:rsidP="00910D51">
            <w:pPr>
              <w:numPr>
                <w:ilvl w:val="0"/>
                <w:numId w:val="20"/>
              </w:numPr>
            </w:pPr>
            <w:r w:rsidRPr="00910D51">
              <w:t>Ценовые войны со стороны основного конкурента.</w:t>
            </w:r>
          </w:p>
          <w:p w:rsidR="00EA6447" w:rsidRPr="00910D51" w:rsidRDefault="00855C93" w:rsidP="00910D51">
            <w:pPr>
              <w:numPr>
                <w:ilvl w:val="0"/>
                <w:numId w:val="20"/>
              </w:numPr>
            </w:pPr>
            <w:r w:rsidRPr="00910D51">
              <w:t>Неурожай картофеля – повышение цены.</w:t>
            </w:r>
          </w:p>
          <w:p w:rsidR="00EA6447" w:rsidRPr="00910D51" w:rsidRDefault="00855C93" w:rsidP="00910D51">
            <w:pPr>
              <w:numPr>
                <w:ilvl w:val="0"/>
                <w:numId w:val="20"/>
              </w:numPr>
              <w:rPr>
                <w:b/>
              </w:rPr>
            </w:pPr>
            <w:r w:rsidRPr="00910D51">
              <w:t>Объединение мелких игроков рынка в холдинги.</w:t>
            </w:r>
            <w:r w:rsidRPr="00910D51">
              <w:rPr>
                <w:b/>
              </w:rPr>
              <w:t xml:space="preserve"> </w:t>
            </w:r>
          </w:p>
        </w:tc>
      </w:tr>
    </w:tbl>
    <w:p w:rsidR="00EA6447" w:rsidRPr="00910D51" w:rsidRDefault="00855C93" w:rsidP="00910D51">
      <w:pPr>
        <w:ind w:left="360"/>
      </w:pPr>
      <w:r w:rsidRPr="00910D51">
        <w:t>1. Компания имеет возможность в кратчайшие сроки запустить новый продукт с использованием новой технологии (</w:t>
      </w:r>
      <w:proofErr w:type="spellStart"/>
      <w:r w:rsidRPr="00910D51">
        <w:t>пилетные</w:t>
      </w:r>
      <w:proofErr w:type="spellEnd"/>
      <w:r w:rsidRPr="00910D51">
        <w:t xml:space="preserve"> чипсы).</w:t>
      </w:r>
    </w:p>
    <w:p w:rsidR="00EA6447" w:rsidRPr="00910D51" w:rsidRDefault="00855C93" w:rsidP="00910D51">
      <w:pPr>
        <w:ind w:left="360"/>
      </w:pPr>
      <w:r w:rsidRPr="00910D51">
        <w:lastRenderedPageBreak/>
        <w:t>2. Имеет возможность установить цену  на 20% ниже цены основного конкурента на аналогичный продукт.</w:t>
      </w:r>
    </w:p>
    <w:p w:rsidR="00EA6447" w:rsidRPr="00910D51" w:rsidRDefault="00910D51" w:rsidP="00910D51">
      <w:pPr>
        <w:ind w:left="360"/>
      </w:pPr>
      <w:r>
        <w:t xml:space="preserve">3. </w:t>
      </w:r>
      <w:r w:rsidR="00855C93" w:rsidRPr="00910D51">
        <w:t xml:space="preserve">Имеет возможность быстро распространить новый продукт, т.к. есть широкая </w:t>
      </w:r>
      <w:proofErr w:type="spellStart"/>
      <w:r w:rsidR="00855C93" w:rsidRPr="00910D51">
        <w:t>дистрибьютерская</w:t>
      </w:r>
      <w:proofErr w:type="spellEnd"/>
      <w:r w:rsidR="00855C93" w:rsidRPr="00910D51">
        <w:t xml:space="preserve"> сеть.</w:t>
      </w:r>
    </w:p>
    <w:p w:rsidR="00EA6447" w:rsidRPr="00910D51" w:rsidRDefault="00910D51" w:rsidP="00910D51">
      <w:pPr>
        <w:ind w:left="360"/>
      </w:pPr>
      <w:r>
        <w:t xml:space="preserve">4. </w:t>
      </w:r>
      <w:r w:rsidR="00855C93" w:rsidRPr="00910D51">
        <w:t>Достаточные финансовые возможности позволят в кратчайшие сроки организовать и провести рекламную кампанию.</w:t>
      </w:r>
    </w:p>
    <w:p w:rsidR="00D21FD4" w:rsidRDefault="00D21FD4" w:rsidP="00282538">
      <w:pPr>
        <w:rPr>
          <w:b/>
        </w:rPr>
      </w:pPr>
    </w:p>
    <w:p w:rsidR="00855C93" w:rsidRDefault="00855C93" w:rsidP="00282538">
      <w:pPr>
        <w:rPr>
          <w:b/>
        </w:rPr>
      </w:pPr>
      <w:r w:rsidRPr="00855C93">
        <w:rPr>
          <w:b/>
          <w:bCs/>
        </w:rPr>
        <w:t>Цель - увеличить прибыль Компании за счет создания нового продукта для перспективного сегмента</w:t>
      </w:r>
    </w:p>
    <w:p w:rsidR="00855C93" w:rsidRPr="00855C93" w:rsidRDefault="00855C93" w:rsidP="00855C93">
      <w:pPr>
        <w:rPr>
          <w:b/>
        </w:rPr>
      </w:pPr>
      <w:r w:rsidRPr="00855C93">
        <w:rPr>
          <w:b/>
        </w:rPr>
        <w:t>Задача – вывести молод</w:t>
      </w:r>
      <w:r>
        <w:rPr>
          <w:b/>
        </w:rPr>
        <w:t>ежный бренд картофельных чипсов и занять долю рынка 10 % за 2 года.</w:t>
      </w:r>
    </w:p>
    <w:p w:rsidR="00EA6447" w:rsidRPr="00855C93" w:rsidRDefault="00855C93" w:rsidP="00855C93">
      <w:pPr>
        <w:numPr>
          <w:ilvl w:val="0"/>
          <w:numId w:val="22"/>
        </w:numPr>
      </w:pPr>
      <w:r w:rsidRPr="00855C93">
        <w:t xml:space="preserve"> Ядро ЦА 14-17 лет.</w:t>
      </w:r>
    </w:p>
    <w:p w:rsidR="00EA6447" w:rsidRPr="00855C93" w:rsidRDefault="00454747" w:rsidP="00855C93">
      <w:pPr>
        <w:numPr>
          <w:ilvl w:val="0"/>
          <w:numId w:val="22"/>
        </w:numPr>
      </w:pPr>
      <w:r>
        <w:t xml:space="preserve">Продукт: </w:t>
      </w:r>
      <w:proofErr w:type="spellStart"/>
      <w:r>
        <w:t>пе</w:t>
      </w:r>
      <w:r w:rsidR="00855C93" w:rsidRPr="00855C93">
        <w:t>летные</w:t>
      </w:r>
      <w:proofErr w:type="spellEnd"/>
      <w:r w:rsidR="00855C93" w:rsidRPr="00855C93">
        <w:t xml:space="preserve"> чипсы, созданные по новым технологиям.</w:t>
      </w:r>
    </w:p>
    <w:p w:rsidR="00EA6447" w:rsidRPr="00855C93" w:rsidRDefault="00855C93" w:rsidP="00855C93">
      <w:pPr>
        <w:numPr>
          <w:ilvl w:val="0"/>
          <w:numId w:val="22"/>
        </w:numPr>
      </w:pPr>
      <w:r w:rsidRPr="00855C93">
        <w:t xml:space="preserve">Вкус: на старте проекта предполагаются три основных вкуса: сыр, </w:t>
      </w:r>
      <w:proofErr w:type="spellStart"/>
      <w:r w:rsidRPr="00855C93">
        <w:t>сметана+лук</w:t>
      </w:r>
      <w:proofErr w:type="spellEnd"/>
      <w:r w:rsidRPr="00855C93">
        <w:t>, натуральный с солью.</w:t>
      </w:r>
    </w:p>
    <w:p w:rsidR="00EA6447" w:rsidRPr="00855C93" w:rsidRDefault="00855C93" w:rsidP="00855C93">
      <w:pPr>
        <w:numPr>
          <w:ilvl w:val="0"/>
          <w:numId w:val="22"/>
        </w:numPr>
      </w:pPr>
      <w:r w:rsidRPr="00855C93">
        <w:t xml:space="preserve">Упаковка и размер пачки: форма упаковки </w:t>
      </w:r>
      <w:proofErr w:type="gramStart"/>
      <w:r w:rsidRPr="00855C93">
        <w:t>–т</w:t>
      </w:r>
      <w:proofErr w:type="gramEnd"/>
      <w:r w:rsidRPr="00855C93">
        <w:t>уб. Два размера – «для себя»  - малый размер (45гр), «для друзей» – большой размер</w:t>
      </w:r>
    </w:p>
    <w:p w:rsidR="00EA6447" w:rsidRPr="00855C93" w:rsidRDefault="00855C93" w:rsidP="00855C93">
      <w:pPr>
        <w:numPr>
          <w:ilvl w:val="0"/>
          <w:numId w:val="22"/>
        </w:numPr>
      </w:pPr>
      <w:r w:rsidRPr="00855C93">
        <w:t xml:space="preserve"> (90 </w:t>
      </w:r>
      <w:proofErr w:type="spellStart"/>
      <w:r w:rsidRPr="00855C93">
        <w:t>гр</w:t>
      </w:r>
      <w:proofErr w:type="spellEnd"/>
      <w:r w:rsidRPr="00855C93">
        <w:t>).</w:t>
      </w:r>
    </w:p>
    <w:p w:rsidR="00EA6447" w:rsidRPr="00855C93" w:rsidRDefault="00855C93" w:rsidP="00855C93">
      <w:pPr>
        <w:numPr>
          <w:ilvl w:val="0"/>
          <w:numId w:val="22"/>
        </w:numPr>
      </w:pPr>
      <w:r w:rsidRPr="00855C93">
        <w:t xml:space="preserve">Цена: ниже на 20-25% цены основного конкурента </w:t>
      </w:r>
      <w:r w:rsidRPr="00855C93">
        <w:rPr>
          <w:lang w:val="en-US"/>
        </w:rPr>
        <w:t>Pringles</w:t>
      </w:r>
      <w:r w:rsidRPr="00855C93">
        <w:t>.</w:t>
      </w:r>
    </w:p>
    <w:p w:rsidR="00EA6447" w:rsidRPr="00855C93" w:rsidRDefault="00855C93" w:rsidP="00855C93">
      <w:pPr>
        <w:numPr>
          <w:ilvl w:val="0"/>
          <w:numId w:val="22"/>
        </w:numPr>
      </w:pPr>
      <w:r w:rsidRPr="00855C93">
        <w:t>Дистрибуция: Федеральные и региональные сети, «молодежная»</w:t>
      </w:r>
      <w:r w:rsidR="00454747">
        <w:t xml:space="preserve"> </w:t>
      </w:r>
      <w:proofErr w:type="spellStart"/>
      <w:r w:rsidRPr="00855C93">
        <w:rPr>
          <w:lang w:val="en-US"/>
        </w:rPr>
        <w:t>Horeca</w:t>
      </w:r>
      <w:proofErr w:type="spellEnd"/>
      <w:r w:rsidRPr="00855C93">
        <w:t xml:space="preserve">, </w:t>
      </w:r>
      <w:proofErr w:type="gramStart"/>
      <w:r w:rsidRPr="00855C93">
        <w:t>интернет-магазины</w:t>
      </w:r>
      <w:proofErr w:type="gramEnd"/>
      <w:r w:rsidRPr="00855C93">
        <w:t>.</w:t>
      </w:r>
    </w:p>
    <w:p w:rsidR="00EA6447" w:rsidRPr="00855C93" w:rsidRDefault="00855C93" w:rsidP="00855C93">
      <w:pPr>
        <w:numPr>
          <w:ilvl w:val="0"/>
          <w:numId w:val="22"/>
        </w:numPr>
      </w:pPr>
      <w:r w:rsidRPr="00855C93">
        <w:t xml:space="preserve">Продвижения: </w:t>
      </w:r>
      <w:proofErr w:type="spellStart"/>
      <w:r w:rsidRPr="00855C93">
        <w:t>Таргетированная</w:t>
      </w:r>
      <w:proofErr w:type="spellEnd"/>
      <w:r w:rsidRPr="00855C93">
        <w:t xml:space="preserve"> рекламная кампания с использованием основных коммуникационных каналов для ЦА. </w:t>
      </w:r>
    </w:p>
    <w:p w:rsidR="00855C93" w:rsidRPr="00D21FD4" w:rsidRDefault="00855C93" w:rsidP="00282538">
      <w:pPr>
        <w:rPr>
          <w:b/>
        </w:rPr>
      </w:pPr>
    </w:p>
    <w:sectPr w:rsidR="00855C93" w:rsidRPr="00D21FD4" w:rsidSect="00F3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664"/>
    <w:multiLevelType w:val="hybridMultilevel"/>
    <w:tmpl w:val="EF448AF6"/>
    <w:lvl w:ilvl="0" w:tplc="88C8E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C7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866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49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65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45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07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32D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44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3826DE"/>
    <w:multiLevelType w:val="hybridMultilevel"/>
    <w:tmpl w:val="EDA43590"/>
    <w:lvl w:ilvl="0" w:tplc="2E96B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27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2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E2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0A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E9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7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06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EE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5A2769"/>
    <w:multiLevelType w:val="hybridMultilevel"/>
    <w:tmpl w:val="572EDBB4"/>
    <w:lvl w:ilvl="0" w:tplc="32904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AC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27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664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069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C0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63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68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162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86276"/>
    <w:multiLevelType w:val="hybridMultilevel"/>
    <w:tmpl w:val="1CA65CCC"/>
    <w:lvl w:ilvl="0" w:tplc="5022A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481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FC3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583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C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44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CC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4E4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12A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0B73F5"/>
    <w:multiLevelType w:val="hybridMultilevel"/>
    <w:tmpl w:val="C3D08E7E"/>
    <w:lvl w:ilvl="0" w:tplc="F096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CF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83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124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2A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0B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0F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88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4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7086E"/>
    <w:multiLevelType w:val="hybridMultilevel"/>
    <w:tmpl w:val="035678E8"/>
    <w:lvl w:ilvl="0" w:tplc="C6727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FC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CEA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4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C4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C5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10F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6DF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EF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05DCC"/>
    <w:multiLevelType w:val="hybridMultilevel"/>
    <w:tmpl w:val="3DDA5202"/>
    <w:lvl w:ilvl="0" w:tplc="7424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E6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08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46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8F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C5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EA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EE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607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61C29"/>
    <w:multiLevelType w:val="hybridMultilevel"/>
    <w:tmpl w:val="F90AAE0A"/>
    <w:lvl w:ilvl="0" w:tplc="4C76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0A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222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FE6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2B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BCF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24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AE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D81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B6B83"/>
    <w:multiLevelType w:val="hybridMultilevel"/>
    <w:tmpl w:val="A53ED06C"/>
    <w:lvl w:ilvl="0" w:tplc="66322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80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84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43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A1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84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0D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09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68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EE2BF7"/>
    <w:multiLevelType w:val="hybridMultilevel"/>
    <w:tmpl w:val="C3A6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A35C7"/>
    <w:multiLevelType w:val="hybridMultilevel"/>
    <w:tmpl w:val="937C65A2"/>
    <w:lvl w:ilvl="0" w:tplc="638A0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62A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0F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281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C88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88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2E3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68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28B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6ED3902"/>
    <w:multiLevelType w:val="hybridMultilevel"/>
    <w:tmpl w:val="A39647A8"/>
    <w:lvl w:ilvl="0" w:tplc="4A667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09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AE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6F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86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0C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01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1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C6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7405B"/>
    <w:multiLevelType w:val="hybridMultilevel"/>
    <w:tmpl w:val="36FE1874"/>
    <w:lvl w:ilvl="0" w:tplc="8260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0B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0D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89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EC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4F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20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2E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83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C57192"/>
    <w:multiLevelType w:val="hybridMultilevel"/>
    <w:tmpl w:val="90FA61A8"/>
    <w:lvl w:ilvl="0" w:tplc="F216C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7CE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89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E6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A0E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5C8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90C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C0C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01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8835CF4"/>
    <w:multiLevelType w:val="hybridMultilevel"/>
    <w:tmpl w:val="A6D47B4C"/>
    <w:lvl w:ilvl="0" w:tplc="B18CC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A2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48A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0C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0E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A7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4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E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0E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481008A"/>
    <w:multiLevelType w:val="hybridMultilevel"/>
    <w:tmpl w:val="D0DC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B050A"/>
    <w:multiLevelType w:val="hybridMultilevel"/>
    <w:tmpl w:val="E9528E6E"/>
    <w:lvl w:ilvl="0" w:tplc="A9FA8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81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45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ED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EF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22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882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C2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C8732E5"/>
    <w:multiLevelType w:val="hybridMultilevel"/>
    <w:tmpl w:val="6AF600D8"/>
    <w:lvl w:ilvl="0" w:tplc="DA988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8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AD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0D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C3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22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4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5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67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607B20"/>
    <w:multiLevelType w:val="hybridMultilevel"/>
    <w:tmpl w:val="9C468FE0"/>
    <w:lvl w:ilvl="0" w:tplc="2CBA3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6C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AC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066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C1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AA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E1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26D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CB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9021DAE"/>
    <w:multiLevelType w:val="hybridMultilevel"/>
    <w:tmpl w:val="9E247498"/>
    <w:lvl w:ilvl="0" w:tplc="4D702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CD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AC9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05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AE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AA9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860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F40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7AC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A3B03A5"/>
    <w:multiLevelType w:val="hybridMultilevel"/>
    <w:tmpl w:val="163AEC6E"/>
    <w:lvl w:ilvl="0" w:tplc="DCE6F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6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AA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0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12A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EB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07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7E5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CD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B1933EC"/>
    <w:multiLevelType w:val="hybridMultilevel"/>
    <w:tmpl w:val="6B5E6F2E"/>
    <w:lvl w:ilvl="0" w:tplc="981A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85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2D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8B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A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23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6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87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E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19"/>
  </w:num>
  <w:num w:numId="5">
    <w:abstractNumId w:val="18"/>
  </w:num>
  <w:num w:numId="6">
    <w:abstractNumId w:val="10"/>
  </w:num>
  <w:num w:numId="7">
    <w:abstractNumId w:val="3"/>
  </w:num>
  <w:num w:numId="8">
    <w:abstractNumId w:val="20"/>
  </w:num>
  <w:num w:numId="9">
    <w:abstractNumId w:val="13"/>
  </w:num>
  <w:num w:numId="10">
    <w:abstractNumId w:val="0"/>
  </w:num>
  <w:num w:numId="11">
    <w:abstractNumId w:val="8"/>
  </w:num>
  <w:num w:numId="12">
    <w:abstractNumId w:val="9"/>
  </w:num>
  <w:num w:numId="13">
    <w:abstractNumId w:val="15"/>
  </w:num>
  <w:num w:numId="14">
    <w:abstractNumId w:val="17"/>
  </w:num>
  <w:num w:numId="15">
    <w:abstractNumId w:val="2"/>
  </w:num>
  <w:num w:numId="16">
    <w:abstractNumId w:val="11"/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C4"/>
    <w:rsid w:val="000448FC"/>
    <w:rsid w:val="00090BA7"/>
    <w:rsid w:val="000B0320"/>
    <w:rsid w:val="001B1281"/>
    <w:rsid w:val="0024621E"/>
    <w:rsid w:val="00282538"/>
    <w:rsid w:val="002E2422"/>
    <w:rsid w:val="00342992"/>
    <w:rsid w:val="0034321E"/>
    <w:rsid w:val="0035274B"/>
    <w:rsid w:val="00454747"/>
    <w:rsid w:val="006356C4"/>
    <w:rsid w:val="00695556"/>
    <w:rsid w:val="006A61A3"/>
    <w:rsid w:val="00795706"/>
    <w:rsid w:val="00855C93"/>
    <w:rsid w:val="00910D51"/>
    <w:rsid w:val="00912DF3"/>
    <w:rsid w:val="0096294A"/>
    <w:rsid w:val="009B2E10"/>
    <w:rsid w:val="00B811EE"/>
    <w:rsid w:val="00BD0C2C"/>
    <w:rsid w:val="00BE2DCB"/>
    <w:rsid w:val="00C02BEA"/>
    <w:rsid w:val="00C80E87"/>
    <w:rsid w:val="00D21FD4"/>
    <w:rsid w:val="00DC445E"/>
    <w:rsid w:val="00DE6E42"/>
    <w:rsid w:val="00E809A9"/>
    <w:rsid w:val="00EA6447"/>
    <w:rsid w:val="00F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0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29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6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45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2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110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718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0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78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71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8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0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5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5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9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4955474315711"/>
          <c:y val="0.14448443944506942"/>
          <c:w val="0.45927560926965316"/>
          <c:h val="0.7941640743621079"/>
        </c:manualLayout>
      </c:layout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Лист1!$I$3:$I$7</c:f>
              <c:strCache>
                <c:ptCount val="5"/>
                <c:pt idx="0">
                  <c:v>высокая цена</c:v>
                </c:pt>
                <c:pt idx="1">
                  <c:v>неприятный вкус порошка</c:v>
                </c:pt>
                <c:pt idx="2">
                  <c:v>объем упаковки</c:v>
                </c:pt>
                <c:pt idx="3">
                  <c:v>неудобная упаковка</c:v>
                </c:pt>
                <c:pt idx="4">
                  <c:v>другое</c:v>
                </c:pt>
              </c:strCache>
            </c:strRef>
          </c:cat>
          <c:val>
            <c:numRef>
              <c:f>Лист1!$J$3:$J$7</c:f>
              <c:numCache>
                <c:formatCode>0%</c:formatCode>
                <c:ptCount val="5"/>
                <c:pt idx="0">
                  <c:v>0.70000000000000062</c:v>
                </c:pt>
                <c:pt idx="1">
                  <c:v>0.15000000000000019</c:v>
                </c:pt>
                <c:pt idx="2">
                  <c:v>5.0000000000000051E-2</c:v>
                </c:pt>
                <c:pt idx="3">
                  <c:v>7.0000000000000034E-2</c:v>
                </c:pt>
                <c:pt idx="4">
                  <c:v>3.0000000000000034E-2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Хрусталева Надежда</cp:lastModifiedBy>
  <cp:revision>2</cp:revision>
  <dcterms:created xsi:type="dcterms:W3CDTF">2013-12-11T06:57:00Z</dcterms:created>
  <dcterms:modified xsi:type="dcterms:W3CDTF">2013-12-11T06:57:00Z</dcterms:modified>
</cp:coreProperties>
</file>