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01959" w14:textId="5F669518" w:rsidR="001A38E5" w:rsidRDefault="001A38E5" w:rsidP="001A38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ДОГОВОР №</w:t>
      </w:r>
      <w:r w:rsidR="00DC4F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C4F29" w:rsidRPr="000162F1">
        <w:rPr>
          <w:rFonts w:ascii="Times New Roman" w:hAnsi="Times New Roman" w:cs="Times New Roman"/>
          <w:b/>
          <w:sz w:val="24"/>
          <w:szCs w:val="24"/>
        </w:rPr>
        <w:t>32</w:t>
      </w:r>
    </w:p>
    <w:p w14:paraId="7AA968D5" w14:textId="77777777" w:rsidR="001A38E5" w:rsidRDefault="001A38E5" w:rsidP="001A38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6"/>
        <w:gridCol w:w="5220"/>
      </w:tblGrid>
      <w:tr w:rsidR="001A38E5" w:rsidRPr="004B066E" w14:paraId="1CF85FBD" w14:textId="77777777" w:rsidTr="00B821A1">
        <w:tc>
          <w:tcPr>
            <w:tcW w:w="5341" w:type="dxa"/>
          </w:tcPr>
          <w:p w14:paraId="5027BD2C" w14:textId="77777777" w:rsidR="001A38E5" w:rsidRDefault="001A38E5" w:rsidP="00B821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5341" w:type="dxa"/>
          </w:tcPr>
          <w:p w14:paraId="1F911C53" w14:textId="5603280E" w:rsidR="001A38E5" w:rsidRPr="00DC4F29" w:rsidRDefault="001A38E5" w:rsidP="00147F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«19» марта 2025</w:t>
            </w:r>
            <w:r w:rsidR="00DC4F29" w:rsidRPr="00DC4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4F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C4F29" w:rsidRPr="00DC4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7F7DA95A" w14:textId="77777777" w:rsidR="001A38E5" w:rsidRPr="00147F38" w:rsidRDefault="001A38E5" w:rsidP="001A38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CB22EE2" w14:textId="065899E6" w:rsidR="0052766F" w:rsidRDefault="0052766F" w:rsidP="0052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66F">
        <w:rPr>
          <w:rFonts w:ascii="Times New Roman" w:hAnsi="Times New Roman" w:cs="Times New Roman"/>
          <w:b/>
          <w:sz w:val="24"/>
          <w:szCs w:val="24"/>
        </w:rPr>
        <w:t/>
      </w:r>
      <w:r w:rsidRPr="0052766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именуемое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дальнейшем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Заказчик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лице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Генерального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766F">
        <w:rPr>
          <w:rFonts w:ascii="Times New Roman" w:hAnsi="Times New Roman" w:cs="Times New Roman"/>
          <w:sz w:val="24"/>
          <w:szCs w:val="24"/>
        </w:rPr>
        <w:t/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действующего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Устава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1E93">
        <w:rPr>
          <w:rFonts w:ascii="Times New Roman" w:eastAsia="Times New Roman" w:hAnsi="Times New Roman" w:cs="Times New Roman"/>
          <w:b/>
          <w:sz w:val="24"/>
          <w:szCs w:val="24"/>
        </w:rPr>
        <w:t xml:space="preserve">Индивидуальный предприниматель </w:t>
      </w:r>
      <w:r w:rsidR="005566E2">
        <w:rPr>
          <w:rFonts w:ascii="Times New Roman" w:eastAsia="Times New Roman" w:hAnsi="Times New Roman" w:cs="Times New Roman"/>
          <w:b/>
          <w:sz w:val="24"/>
          <w:szCs w:val="24"/>
        </w:rPr>
        <w:t>Мазманиди Дмитрий Одиссеевич</w:t>
      </w:r>
      <w:r w:rsidR="00E71E93" w:rsidRPr="00D32A03">
        <w:rPr>
          <w:rFonts w:ascii="Times New Roman" w:eastAsia="Times New Roman" w:hAnsi="Times New Roman" w:cs="Times New Roman"/>
          <w:b/>
          <w:sz w:val="24"/>
          <w:szCs w:val="24"/>
        </w:rPr>
        <w:t xml:space="preserve"> (ИП </w:t>
      </w:r>
      <w:r w:rsidR="005566E2">
        <w:rPr>
          <w:rFonts w:ascii="Times New Roman" w:eastAsia="Times New Roman" w:hAnsi="Times New Roman" w:cs="Times New Roman"/>
          <w:b/>
          <w:sz w:val="24"/>
          <w:szCs w:val="24"/>
        </w:rPr>
        <w:t>Мазманиди Д.О.</w:t>
      </w:r>
      <w:r w:rsidR="00E71E93" w:rsidRPr="00D32A03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E71E9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E71E93">
        <w:rPr>
          <w:rFonts w:ascii="Times New Roman" w:eastAsia="Times New Roman" w:hAnsi="Times New Roman" w:cs="Times New Roman"/>
          <w:sz w:val="24"/>
          <w:szCs w:val="24"/>
        </w:rPr>
        <w:t xml:space="preserve"> именуемый в дальнейшем «Исполнитель», действующий на основании ОГРНИП </w:t>
      </w:r>
      <w:r w:rsidR="005566E2" w:rsidRPr="005566E2">
        <w:rPr>
          <w:rFonts w:ascii="Times New Roman" w:hAnsi="Times New Roman" w:cs="Times New Roman"/>
          <w:bCs/>
          <w:sz w:val="24"/>
          <w:szCs w:val="24"/>
        </w:rPr>
        <w:t>321508100619334</w:t>
      </w:r>
      <w:r>
        <w:rPr>
          <w:rFonts w:ascii="Times New Roman" w:eastAsia="Times New Roman" w:hAnsi="Times New Roman" w:cs="Times New Roman"/>
          <w:sz w:val="24"/>
          <w:szCs w:val="24"/>
        </w:rPr>
        <w:t>, с другой стороны, вместе именуемые «Стороны», заключили настоящий Договор о нижеследующем.</w:t>
      </w:r>
    </w:p>
    <w:p w14:paraId="5806ED57" w14:textId="77777777" w:rsidR="001A38E5" w:rsidRDefault="001A38E5" w:rsidP="001A3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65C74" w14:textId="77777777" w:rsidR="00ED6DF1" w:rsidRDefault="00ED6DF1" w:rsidP="00ED6DF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ПРЕДМЕТ ДОГОВОРА</w:t>
      </w:r>
    </w:p>
    <w:p w14:paraId="37D59207" w14:textId="77777777" w:rsidR="00ED6DF1" w:rsidRDefault="00ED6DF1" w:rsidP="00ED6DF1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</w:rPr>
        <w:t>Исполнитель обязуется оказать услуги по организации кейтеринга на мероприятиях Заказчика.</w:t>
      </w:r>
    </w:p>
    <w:p w14:paraId="174FDFC0" w14:textId="77777777" w:rsidR="00ED6DF1" w:rsidRDefault="00ED6DF1" w:rsidP="00ED6DF1">
      <w:pPr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Содержание оказываемых услуг, а также дата и место их оказания определяется в Приложениях к настоящему Договору.</w:t>
      </w:r>
    </w:p>
    <w:p w14:paraId="6E478DFB" w14:textId="77777777" w:rsidR="00ED6DF1" w:rsidRDefault="00ED6DF1" w:rsidP="00ED6DF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ПРАВА И ОБЯЗАТЕЛЬСТВА СТОРОН</w:t>
      </w:r>
    </w:p>
    <w:p w14:paraId="4A1ED017" w14:textId="77777777" w:rsidR="00ED6DF1" w:rsidRDefault="00ED6DF1" w:rsidP="00ED6DF1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Исполнитель обязуется:</w:t>
      </w:r>
    </w:p>
    <w:p w14:paraId="1B21F094" w14:textId="77777777" w:rsidR="00ED6DF1" w:rsidRDefault="00ED6DF1" w:rsidP="00ED6DF1">
      <w:pPr>
        <w:numPr>
          <w:ilvl w:val="2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оказать услуги Заказчику в соответствии с действующим в </w:t>
      </w:r>
      <w:r>
        <w:rPr>
          <w:rFonts w:ascii="Times New Roman" w:eastAsia="Times New Roman" w:hAnsi="Times New Roman"/>
          <w:b/>
          <w:sz w:val="24"/>
          <w:szCs w:val="24"/>
        </w:rPr>
        <w:t>РФ ГОСТ Р 55051-2012 «Услуги общественного питания. Общие требования к кейтерингу».</w:t>
      </w:r>
    </w:p>
    <w:p w14:paraId="001718AA" w14:textId="77777777" w:rsidR="00ED6DF1" w:rsidRDefault="00ED6DF1" w:rsidP="00ED6DF1">
      <w:pPr>
        <w:numPr>
          <w:ilvl w:val="2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bookmarkStart w:id="0" w:name="_Ref55877962"/>
      <w:r>
        <w:rPr>
          <w:rFonts w:ascii="Times New Roman" w:eastAsia="Times New Roman" w:hAnsi="Times New Roman"/>
          <w:sz w:val="24"/>
          <w:szCs w:val="24"/>
        </w:rPr>
        <w:t>передать Заказчику Акт об оказанных услугах не позднее трех дней с даты оказания услуг по организации кейтеринга в соответствии с Приложениями к настоящему Договору</w:t>
      </w:r>
      <w:bookmarkEnd w:id="0"/>
      <w:r>
        <w:rPr>
          <w:rFonts w:ascii="Times New Roman" w:eastAsia="Times New Roman" w:hAnsi="Times New Roman"/>
          <w:sz w:val="24"/>
          <w:szCs w:val="24"/>
        </w:rPr>
        <w:t>.</w:t>
      </w:r>
    </w:p>
    <w:p w14:paraId="1119DC65" w14:textId="77777777" w:rsidR="00ED6DF1" w:rsidRDefault="00ED6DF1" w:rsidP="00ED6DF1">
      <w:pPr>
        <w:tabs>
          <w:tab w:val="left" w:pos="1843"/>
        </w:tabs>
        <w:spacing w:after="0" w:line="240" w:lineRule="auto"/>
        <w:ind w:left="122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случае, предусмотренном п.п.2.2.1. настоящего Договора своими силами и за свой счет устранить выявленные недостатки в сроки, установленные Заказчиком. </w:t>
      </w:r>
    </w:p>
    <w:p w14:paraId="2828CFBB" w14:textId="797D1B3E" w:rsidR="00ED6DF1" w:rsidRDefault="00ED6DF1" w:rsidP="00ED6DF1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Заказчик обязуется</w:t>
      </w:r>
      <w:r w:rsidR="00524E5A">
        <w:rPr>
          <w:rFonts w:ascii="Times New Roman" w:eastAsia="Times New Roman" w:hAnsi="Times New Roman"/>
          <w:sz w:val="24"/>
          <w:szCs w:val="24"/>
        </w:rPr>
        <w:t>:</w:t>
      </w:r>
    </w:p>
    <w:p w14:paraId="40B6138A" w14:textId="77777777" w:rsidR="00ED6DF1" w:rsidRDefault="00ED6DF1" w:rsidP="00ED6DF1">
      <w:pPr>
        <w:numPr>
          <w:ilvl w:val="2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bookmarkStart w:id="1" w:name="_Ref149981049"/>
      <w:bookmarkStart w:id="2" w:name="_Ref55878025"/>
      <w:r>
        <w:rPr>
          <w:rFonts w:ascii="Times New Roman" w:eastAsia="Times New Roman" w:hAnsi="Times New Roman"/>
          <w:sz w:val="24"/>
          <w:szCs w:val="24"/>
        </w:rPr>
        <w:t>не позднее 10 (десяти) рабочих дней после получения Акта об оказанных услугах, высланного Исполнителем в соответствии с п.п.2.1.2 настоящего Договора, подписать данный Акт или направить мотивированный отказ от подписания Акта с указанием перечня недостатков и сроков их устранения; в случае не совершения вышеуказанных действий услуги по организации кейтеринга Заказчику считаются оказанными надлежащим образом в объеме и на сумму, указанную в Приложении к настоящему Договору.</w:t>
      </w:r>
      <w:bookmarkEnd w:id="1"/>
    </w:p>
    <w:p w14:paraId="24187E42" w14:textId="0E97039B" w:rsidR="00ED6DF1" w:rsidRDefault="00ED6DF1" w:rsidP="00ED6DF1">
      <w:pPr>
        <w:numPr>
          <w:ilvl w:val="2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произвести оплату услуг по счету, выставленному Исполнителем, не позднее пяти дней с даты выставления счета Исполнителем.  Датой оплаты считается дата зачисления средств на расчётный счет Исполнителя, Указанный в пункте 6.</w:t>
      </w:r>
      <w:r w:rsidR="009968D2">
        <w:rPr>
          <w:rFonts w:ascii="Times New Roman" w:eastAsia="Times New Roman" w:hAnsi="Times New Roman"/>
          <w:sz w:val="24"/>
          <w:szCs w:val="24"/>
        </w:rPr>
        <w:t>15</w:t>
      </w:r>
      <w:r>
        <w:rPr>
          <w:rFonts w:ascii="Times New Roman" w:eastAsia="Times New Roman" w:hAnsi="Times New Roman"/>
          <w:sz w:val="24"/>
          <w:szCs w:val="24"/>
        </w:rPr>
        <w:t xml:space="preserve"> настоящего Договора. </w:t>
      </w:r>
      <w:bookmarkEnd w:id="2"/>
    </w:p>
    <w:p w14:paraId="5AB07DBF" w14:textId="77777777" w:rsidR="00ED6DF1" w:rsidRDefault="00ED6DF1" w:rsidP="00ED6DF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ЦЕНА И ПОРЯДОК РАСЧЕТОВ</w:t>
      </w:r>
    </w:p>
    <w:p w14:paraId="3FD4E513" w14:textId="4F06809B" w:rsidR="00ED6DF1" w:rsidRDefault="00524E5A" w:rsidP="00ED6DF1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US"/>
        </w:rPr>
      </w:pPr>
      <w:r w:rsidRPr="00524E5A">
        <w:rPr>
          <w:rFonts w:ascii="Times New Roman" w:eastAsia="Times New Roman" w:hAnsi="Times New Roman"/>
          <w:sz w:val="24"/>
          <w:szCs w:val="24"/>
        </w:rPr>
        <w:t xml:space="preserve">Общая стоимость услуг Исполнителя и порядок расчетов по настоящему Договору регламентируется </w:t>
      </w:r>
      <w:r w:rsidR="004B066E" w:rsidRPr="004B066E">
        <w:rPr>
          <w:rFonts w:ascii="Times New Roman" w:eastAsia="Times New Roman" w:hAnsi="Times New Roman"/>
          <w:sz w:val="24"/>
          <w:szCs w:val="24"/>
        </w:rPr>
        <w:t>приложениями</w:t>
      </w:r>
      <w:r w:rsidR="004B066E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4E5A">
        <w:rPr>
          <w:rFonts w:ascii="Times New Roman" w:eastAsia="Times New Roman" w:hAnsi="Times New Roman"/>
          <w:sz w:val="24"/>
          <w:szCs w:val="24"/>
        </w:rPr>
        <w:t>к настоящему Договору. Стоимость услуг Исполнителя НДС не облагается на основании пп.38 п.3 статьи 149 НК РФ</w:t>
      </w:r>
      <w:r w:rsidR="00B400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64D7D3" w14:textId="77777777" w:rsidR="00ED6DF1" w:rsidRDefault="00ED6DF1" w:rsidP="00ED6DF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ОТВЕТСТВЕННОСТЬ СТОРОН</w:t>
      </w:r>
    </w:p>
    <w:p w14:paraId="68B8B642" w14:textId="77777777" w:rsidR="00ED6DF1" w:rsidRDefault="00ED6DF1" w:rsidP="00ED6DF1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РФ.</w:t>
      </w:r>
    </w:p>
    <w:p w14:paraId="1134DE71" w14:textId="77777777" w:rsidR="00ED6DF1" w:rsidRDefault="00ED6DF1" w:rsidP="00ED6DF1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случае несвоевременного исполнения Заказчиком пункта 2.2.2. настоящего Договора, Исполнитель вправе в одностороннем порядке отказаться от выполнения настоящего договора.</w:t>
      </w:r>
    </w:p>
    <w:p w14:paraId="34464E12" w14:textId="77777777" w:rsidR="00ED6DF1" w:rsidRDefault="00ED6DF1" w:rsidP="00ED6DF1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случае отказа Заказчика от услуг Исполнителя менее чем за два рабочих дня до даты оказания услуг Исполнитель вправе получить отступное в размере 100% стоимости услуг Исполнителя по настоящему Договору.</w:t>
      </w:r>
    </w:p>
    <w:p w14:paraId="082DEB26" w14:textId="77777777" w:rsidR="00ED6DF1" w:rsidRDefault="00ED6DF1" w:rsidP="00ED6DF1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случае утраты или повреждения оборудования Исполнителя, предназначенного для проведения Мероприятия по вине Заказчика, Заказчик возмещает Исполнителю полную рыночную стоимость утраченного или поврежденного оборудования.</w:t>
      </w:r>
    </w:p>
    <w:p w14:paraId="022ABC86" w14:textId="77777777" w:rsidR="00ED6DF1" w:rsidRDefault="00ED6D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</w:p>
    <w:p w14:paraId="64A2C5C7" w14:textId="3D6C6350" w:rsidR="00ED6DF1" w:rsidRDefault="00ED6DF1" w:rsidP="00ED6DF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ФОРС-МАЖОР</w:t>
      </w:r>
    </w:p>
    <w:p w14:paraId="538A4D3E" w14:textId="77777777" w:rsidR="00ED6DF1" w:rsidRDefault="00ED6DF1" w:rsidP="00ED6DF1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bookmarkStart w:id="3" w:name="_Ref55877997"/>
      <w:r>
        <w:rPr>
          <w:rFonts w:ascii="Times New Roman" w:eastAsia="Times New Roman" w:hAnsi="Times New Roman"/>
          <w:sz w:val="24"/>
          <w:szCs w:val="24"/>
        </w:rPr>
        <w:t>Стороны освобождаются от ответственности за полное или частичное неисполнение или ненадлежащее исполнение обязательств по настоящему Договору, если оно явилось следствием обстоятельств непреодолимой силы (стихийные бедствия, военные действия, изменение действующего законодательства и др. чрезвычайные и непредотвратимые обстоятельства), если они непосредственно повлияли на исполнение Сторонами обязательств по настоящему Договору.</w:t>
      </w:r>
      <w:bookmarkEnd w:id="3"/>
    </w:p>
    <w:p w14:paraId="7BC21737" w14:textId="77777777" w:rsidR="00ED6DF1" w:rsidRDefault="00ED6DF1" w:rsidP="00ED6DF1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bookmarkStart w:id="4" w:name="_Ref55878007"/>
      <w:r>
        <w:rPr>
          <w:rFonts w:ascii="Times New Roman" w:eastAsia="Times New Roman" w:hAnsi="Times New Roman"/>
          <w:sz w:val="24"/>
          <w:szCs w:val="24"/>
        </w:rPr>
        <w:t>Сторона, которая в силу наступления форс-мажорных обстоятельств, не может должным образом исполнить свои обязательства по настоящему Договору, должна в трехдневный срок с момента наступления таких обстоятельств уведомить об этом другую Сторону; в противном случае она лишается права ссылаться на указанные обстоятельства как на обстоятельства, освобождающие от ответственности за неисполнение или ненадлежащее исполнение обязательств по настоящему Договору.</w:t>
      </w:r>
      <w:bookmarkEnd w:id="4"/>
    </w:p>
    <w:p w14:paraId="6001950F" w14:textId="77777777" w:rsidR="00ED6DF1" w:rsidRDefault="00ED6DF1" w:rsidP="00ED6DF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ЗАКЛЮЧИТЕЛЬНЫЕ ПОЛОЖЕНИЯ</w:t>
      </w:r>
    </w:p>
    <w:p w14:paraId="37C058DC" w14:textId="77777777" w:rsidR="00ED6DF1" w:rsidRDefault="00ED6DF1" w:rsidP="00ED6DF1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Настоящий Договор вступает в силу с момента его подписания и действует до полного исполнения сторонами своих обязательств.</w:t>
      </w:r>
    </w:p>
    <w:p w14:paraId="78A904AE" w14:textId="77777777" w:rsidR="00B04930" w:rsidRPr="008E4BEE" w:rsidRDefault="00B04930" w:rsidP="00B04930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8E4BEE">
        <w:rPr>
          <w:rFonts w:ascii="Times New Roman" w:eastAsia="Times New Roman" w:hAnsi="Times New Roman"/>
          <w:sz w:val="24"/>
          <w:szCs w:val="24"/>
        </w:rPr>
        <w:t>В рамках исполнения настоящего Договора Стороны пришли к согласию на обмен документами к Договору в электронном виде, подписанными усиленной квалифицированной электронной подписью (далее – «ЭДО»). Стороны признают юридическую силу за документами, подписанными усиленной квалифицированной электронной подписью. Электронные документы признаются эквивалентными соответствующим бумажным документам и порождают аналогичные им права и обязанности Сторон.</w:t>
      </w:r>
    </w:p>
    <w:p w14:paraId="072578CE" w14:textId="77777777" w:rsidR="00B04930" w:rsidRPr="008E4BEE" w:rsidRDefault="00B04930" w:rsidP="00B04930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8E4BEE">
        <w:rPr>
          <w:rFonts w:ascii="Times New Roman" w:eastAsia="Times New Roman" w:hAnsi="Times New Roman"/>
          <w:sz w:val="24"/>
          <w:szCs w:val="24"/>
        </w:rPr>
        <w:t>ЭДО будет осуществляться Сторонами в соответствии с Федеральными законами РФ № 63-ФЗ от 06.04.2011 г. и № 402-ФЗ от 06.12.2011 г., НК РФ ч.1 (п. 2 ст. 93), ч.2 (п. 1 ст. 169), Постановлением Правительства РФ № 1137 от 26.12.2011 г., иными нормативно-правовыми актами, а также регламентами предоставления услуг удостоверяющих центров.</w:t>
      </w:r>
    </w:p>
    <w:p w14:paraId="43983866" w14:textId="77777777" w:rsidR="00B04930" w:rsidRPr="008E4BEE" w:rsidRDefault="00B04930" w:rsidP="00B04930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8E4BEE">
        <w:rPr>
          <w:rFonts w:ascii="Times New Roman" w:eastAsia="Times New Roman" w:hAnsi="Times New Roman"/>
          <w:sz w:val="24"/>
          <w:szCs w:val="24"/>
        </w:rPr>
        <w:t>Стороны будут обмениваться посредством ЭДО: настоящим Договором, приложениями и дополнениями к нему, актами об оказании услуг, счетами-фактурами, актами сверки расчётов, счетами, заявками, отчетами. Стороны вправе дополнительно предусмотреть обмен иными формализованными и неформализованными документами.</w:t>
      </w:r>
    </w:p>
    <w:p w14:paraId="41B8786C" w14:textId="77777777" w:rsidR="00B04930" w:rsidRPr="008E4BEE" w:rsidRDefault="00B04930" w:rsidP="00B04930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8E4BEE">
        <w:rPr>
          <w:rFonts w:ascii="Times New Roman" w:eastAsia="Times New Roman" w:hAnsi="Times New Roman"/>
          <w:sz w:val="24"/>
          <w:szCs w:val="24"/>
        </w:rPr>
        <w:t>Передача электронных документов осуществляется с соблюдением всех требований законодательства РФ через аккредитованных ФНС РФ операторов электронного документооборота (далее – «Оператор»/«Оператор ЭДО»).</w:t>
      </w:r>
    </w:p>
    <w:p w14:paraId="5CF09921" w14:textId="77777777" w:rsidR="00B04930" w:rsidRPr="008E4BEE" w:rsidRDefault="00B04930" w:rsidP="00B04930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8E4BEE">
        <w:rPr>
          <w:rFonts w:ascii="Times New Roman" w:eastAsia="Times New Roman" w:hAnsi="Times New Roman"/>
          <w:sz w:val="24"/>
          <w:szCs w:val="24"/>
        </w:rPr>
        <w:t xml:space="preserve">Оператором электронного документооборота Заказчика является ООО «Компания «Тензор» (http://tensor.ru) с использованием веб-решения СБиС (http://sbis.ru/edo). </w:t>
      </w:r>
    </w:p>
    <w:p w14:paraId="152F7549" w14:textId="77777777" w:rsidR="00B04930" w:rsidRPr="008E4BEE" w:rsidRDefault="00B04930" w:rsidP="00B04930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8E4BEE">
        <w:rPr>
          <w:rFonts w:ascii="Times New Roman" w:eastAsia="Times New Roman" w:hAnsi="Times New Roman"/>
          <w:sz w:val="24"/>
          <w:szCs w:val="24"/>
        </w:rPr>
        <w:t xml:space="preserve">Направляющая Сторона самостоятельно и за свой счет настраивает роуминг между операторами ЭДО. В случае технологического сбоя внутренних систем у одной из Сторон, такая Сторона обязана в течение 1 (Одного) рабочего дня проинформировать другую Сторону о невозможности направления/получения и подписания документов в электронном виде через систему электронного документооборота. В этом случае, в период действия такого сбоя, Стороны согласовывают возможность направления и подписи документов на бумажных носителях в соответствии с установленным порядком. </w:t>
      </w:r>
    </w:p>
    <w:p w14:paraId="58B33361" w14:textId="77777777" w:rsidR="00B04930" w:rsidRDefault="00B04930" w:rsidP="00B04930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8E4BEE">
        <w:rPr>
          <w:rFonts w:ascii="Times New Roman" w:eastAsia="Times New Roman" w:hAnsi="Times New Roman"/>
          <w:sz w:val="24"/>
          <w:szCs w:val="24"/>
        </w:rPr>
        <w:t>Организация электронного документооборота между Сторонами не отменяет использование иных способов изготовления, обмена и подписания документов между Сторонами.</w:t>
      </w:r>
    </w:p>
    <w:p w14:paraId="42A1C157" w14:textId="77777777" w:rsidR="00B04930" w:rsidRDefault="00B04930" w:rsidP="00B04930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Все изменения и дополнения к настоящему Договору составляются в письменной форме, подписываются обеими Сторонами и являются неотъемлемой частью настоящего Договора.</w:t>
      </w:r>
    </w:p>
    <w:p w14:paraId="06DD471A" w14:textId="74502B80" w:rsidR="00B04930" w:rsidRPr="00B04930" w:rsidRDefault="00B04930" w:rsidP="00B04930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40" w:lineRule="auto"/>
        <w:ind w:left="851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B04930">
        <w:rPr>
          <w:rFonts w:ascii="Times New Roman" w:eastAsia="Times New Roman" w:hAnsi="Times New Roman"/>
          <w:sz w:val="24"/>
          <w:szCs w:val="24"/>
        </w:rPr>
        <w:t>Каждая из Сторон Договора обеспечивает сохранность и неразглашение конфиденциальной информации, ставшей ей известной в рамках настоящего Договора.</w:t>
      </w:r>
    </w:p>
    <w:p w14:paraId="71FD5395" w14:textId="77777777" w:rsidR="00B04930" w:rsidRDefault="00B04930" w:rsidP="00B04930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40" w:lineRule="auto"/>
        <w:ind w:hanging="574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Все споры и разногласия по настоящему Договору разрешаются путем переговоров, а в случае не достижения согласия – Арбитражным судом г. Москвы </w:t>
      </w:r>
    </w:p>
    <w:p w14:paraId="1E7C829A" w14:textId="77777777" w:rsidR="00B04930" w:rsidRDefault="00B04930" w:rsidP="00B04930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40" w:lineRule="auto"/>
        <w:ind w:hanging="574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Стороны обязуются направлять друг другу уведомления об изменении наименования, статуса, платежных реквизитов, почтового и юридического адресов, номеров телефонов, об изменениях в руководящем составе и иных фактах, имеющих существенное значение для исполнения условий настоящего Договора, в течение 5 (пяти) рабочих дней с момента осуществления соответствующего изменения. </w:t>
      </w:r>
    </w:p>
    <w:p w14:paraId="29AB1102" w14:textId="77777777" w:rsidR="00B04930" w:rsidRDefault="00B04930" w:rsidP="00B04930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40" w:lineRule="auto"/>
        <w:ind w:hanging="574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22B84302" w14:textId="77777777" w:rsidR="00B04930" w:rsidRDefault="00B04930" w:rsidP="00B04930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40" w:lineRule="auto"/>
        <w:ind w:hanging="574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Настоящий Договор составлен в двух экземплярах, по одному для каждой из Сторон, имеющих равную юридическую силу, и может быть продлён по взаимному согласию Сторон.</w:t>
      </w:r>
    </w:p>
    <w:p w14:paraId="11EF6FEF" w14:textId="77777777" w:rsidR="00B04930" w:rsidRDefault="00B04930" w:rsidP="00B04930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40" w:lineRule="auto"/>
        <w:ind w:hanging="574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Адреса и банковские реквизиты Сторон:</w:t>
      </w:r>
      <w:r>
        <w:rPr>
          <w:rFonts w:ascii="Times New Roman" w:eastAsia="Times New Roman" w:hAnsi="Times New Roman"/>
          <w:noProof/>
          <w:sz w:val="20"/>
          <w:szCs w:val="20"/>
        </w:rPr>
        <w:t xml:space="preserve"> </w:t>
      </w:r>
    </w:p>
    <w:p w14:paraId="0510C17B" w14:textId="3C63EA21" w:rsidR="00EE782F" w:rsidRDefault="00EE782F" w:rsidP="00EE782F">
      <w:pPr>
        <w:spacing w:after="0" w:line="240" w:lineRule="auto"/>
        <w:ind w:left="858"/>
        <w:jc w:val="both"/>
      </w:pPr>
    </w:p>
    <w:tbl>
      <w:tblPr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5387"/>
      </w:tblGrid>
      <w:tr w:rsidR="00E71E93" w:rsidRPr="00A8337A" w14:paraId="3BEAFF40" w14:textId="7D83AA0F" w:rsidTr="00E71E93">
        <w:tc>
          <w:tcPr>
            <w:tcW w:w="5387" w:type="dxa"/>
          </w:tcPr>
          <w:p w14:paraId="6EDB3F15" w14:textId="77777777" w:rsidR="00E71E93" w:rsidRPr="00A8337A" w:rsidRDefault="00E71E93" w:rsidP="00E71E93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A8337A">
              <w:rPr>
                <w:rFonts w:ascii="Times New Roman" w:eastAsia="Times New Roman" w:hAnsi="Times New Roman"/>
              </w:rPr>
              <w:t>ЗАКАЗЧИК:</w:t>
            </w:r>
          </w:p>
        </w:tc>
        <w:tc>
          <w:tcPr>
            <w:tcW w:w="5387" w:type="dxa"/>
          </w:tcPr>
          <w:p w14:paraId="3F1FF331" w14:textId="0D73F3E4" w:rsidR="00E71E93" w:rsidRPr="00A8337A" w:rsidRDefault="00E71E93" w:rsidP="00E71E93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A8337A">
              <w:rPr>
                <w:rFonts w:ascii="Times New Roman" w:eastAsia="Times New Roman" w:hAnsi="Times New Roman"/>
              </w:rPr>
              <w:t>ИСПОЛНИТЕЛЬ:</w:t>
            </w:r>
          </w:p>
        </w:tc>
      </w:tr>
      <w:tr w:rsidR="00E71E93" w:rsidRPr="00A8337A" w14:paraId="00C20127" w14:textId="47C16E73" w:rsidTr="00E71E93">
        <w:tc>
          <w:tcPr>
            <w:tcW w:w="5387" w:type="dxa"/>
          </w:tcPr>
          <w:p w14:paraId="414F0F25" w14:textId="77777777" w:rsidR="00E71E93" w:rsidRPr="00A8337A" w:rsidRDefault="00E71E93" w:rsidP="00E71E93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A8337A">
              <w:rPr>
                <w:rFonts w:ascii="Times New Roman" w:eastAsia="Times New Roman" w:hAnsi="Times New Roman"/>
              </w:rPr>
              <w:t>Наименование: </w:t>
            </w:r>
          </w:p>
        </w:tc>
        <w:tc>
          <w:tcPr>
            <w:tcW w:w="5387" w:type="dxa"/>
          </w:tcPr>
          <w:p w14:paraId="62B70ED6" w14:textId="5120445E" w:rsidR="00E71E93" w:rsidRPr="005566E2" w:rsidRDefault="00E71E93" w:rsidP="00E71E93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4D72EA">
              <w:rPr>
                <w:rFonts w:ascii="Times New Roman" w:eastAsia="Times New Roman" w:hAnsi="Times New Roman"/>
              </w:rPr>
              <w:t xml:space="preserve">Наименование: </w:t>
            </w:r>
            <w:r w:rsidRPr="00D32A03">
              <w:rPr>
                <w:rFonts w:ascii="Times New Roman" w:eastAsia="Times New Roman" w:hAnsi="Times New Roman"/>
              </w:rPr>
              <w:t xml:space="preserve">ИП </w:t>
            </w:r>
            <w:r w:rsidR="005566E2">
              <w:rPr>
                <w:rFonts w:ascii="Times New Roman" w:eastAsia="Times New Roman" w:hAnsi="Times New Roman"/>
              </w:rPr>
              <w:t>Мазманиди Д.О.</w:t>
            </w:r>
          </w:p>
        </w:tc>
      </w:tr>
      <w:tr w:rsidR="00E71E93" w:rsidRPr="00A8337A" w14:paraId="57316068" w14:textId="23C11883" w:rsidTr="00E71E93">
        <w:trPr>
          <w:trHeight w:val="524"/>
        </w:trPr>
        <w:tc>
          <w:tcPr>
            <w:tcW w:w="5387" w:type="dxa"/>
          </w:tcPr>
          <w:p w14:paraId="2DB2EAAB" w14:textId="77777777" w:rsidR="00E71E93" w:rsidRPr="00A8337A" w:rsidRDefault="00E71E93" w:rsidP="00E71E93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A8337A">
              <w:rPr>
                <w:rFonts w:ascii="Times New Roman" w:eastAsia="Times New Roman" w:hAnsi="Times New Roman"/>
              </w:rPr>
              <w:t>Юридический адрес: </w:t>
            </w:r>
          </w:p>
        </w:tc>
        <w:tc>
          <w:tcPr>
            <w:tcW w:w="5387" w:type="dxa"/>
          </w:tcPr>
          <w:p w14:paraId="41D61B3A" w14:textId="3BF1F9B3" w:rsidR="00E71E93" w:rsidRPr="00A8337A" w:rsidRDefault="00E71E93" w:rsidP="00E71E93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A8337A">
              <w:rPr>
                <w:rFonts w:ascii="Times New Roman" w:eastAsia="Times New Roman" w:hAnsi="Times New Roman"/>
              </w:rPr>
              <w:t>Юридический адрес</w:t>
            </w:r>
            <w:r w:rsidRPr="00556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5566E2" w:rsidRPr="005566E2">
              <w:rPr>
                <w:rFonts w:ascii="Times New Roman" w:hAnsi="Times New Roman" w:cs="Times New Roman"/>
                <w:sz w:val="24"/>
                <w:szCs w:val="24"/>
              </w:rPr>
              <w:t>143430, Московская обл, г.о. Красногорск, г Красногорск, рп Нахабино, ул Красноармейская, д. 4, кв. 83</w:t>
            </w:r>
          </w:p>
        </w:tc>
      </w:tr>
      <w:tr w:rsidR="00E71E93" w:rsidRPr="00A8337A" w14:paraId="2801B038" w14:textId="4DDF5E68" w:rsidTr="00E71E93">
        <w:tc>
          <w:tcPr>
            <w:tcW w:w="5387" w:type="dxa"/>
          </w:tcPr>
          <w:p w14:paraId="6713909C" w14:textId="77777777" w:rsidR="00E71E93" w:rsidRPr="00A8337A" w:rsidRDefault="00E71E93" w:rsidP="00E71E93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</w:p>
        </w:tc>
        <w:tc>
          <w:tcPr>
            <w:tcW w:w="5387" w:type="dxa"/>
          </w:tcPr>
          <w:p w14:paraId="3A54D702" w14:textId="173248DF" w:rsidR="00E71E93" w:rsidRPr="004D72EA" w:rsidRDefault="00E71E93" w:rsidP="00E71E93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4D72EA">
              <w:rPr>
                <w:rFonts w:ascii="Times New Roman" w:eastAsia="Times New Roman" w:hAnsi="Times New Roman"/>
              </w:rPr>
              <w:t xml:space="preserve">Почтовый адрес: </w:t>
            </w:r>
            <w:r w:rsidR="005566E2" w:rsidRPr="005566E2">
              <w:rPr>
                <w:rFonts w:ascii="Times New Roman" w:eastAsia="Times New Roman" w:hAnsi="Times New Roman"/>
              </w:rPr>
              <w:t>115114</w:t>
            </w:r>
            <w:r w:rsidRPr="004D72EA">
              <w:rPr>
                <w:rFonts w:ascii="Times New Roman" w:eastAsia="Times New Roman" w:hAnsi="Times New Roman"/>
              </w:rPr>
              <w:t xml:space="preserve">, г. Москва, </w:t>
            </w:r>
          </w:p>
          <w:p w14:paraId="0D35898F" w14:textId="4716E542" w:rsidR="00E71E93" w:rsidRPr="00A8337A" w:rsidRDefault="00E71E93" w:rsidP="00E71E93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4D72EA">
              <w:rPr>
                <w:rFonts w:ascii="Times New Roman" w:eastAsia="Times New Roman" w:hAnsi="Times New Roman"/>
              </w:rPr>
              <w:t xml:space="preserve">ул. </w:t>
            </w:r>
            <w:r w:rsidR="005566E2">
              <w:rPr>
                <w:rFonts w:ascii="Times New Roman" w:eastAsia="Times New Roman" w:hAnsi="Times New Roman"/>
              </w:rPr>
              <w:t>Кожевническая</w:t>
            </w:r>
            <w:r w:rsidRPr="004D72EA">
              <w:rPr>
                <w:rFonts w:ascii="Times New Roman" w:eastAsia="Times New Roman" w:hAnsi="Times New Roman"/>
              </w:rPr>
              <w:t xml:space="preserve">, д. </w:t>
            </w:r>
            <w:r w:rsidR="005566E2">
              <w:rPr>
                <w:rFonts w:ascii="Times New Roman" w:eastAsia="Times New Roman" w:hAnsi="Times New Roman"/>
              </w:rPr>
              <w:t>7</w:t>
            </w:r>
            <w:r w:rsidRPr="004D72EA">
              <w:rPr>
                <w:rFonts w:ascii="Times New Roman" w:eastAsia="Times New Roman" w:hAnsi="Times New Roman"/>
              </w:rPr>
              <w:t xml:space="preserve">, строение </w:t>
            </w:r>
            <w:r w:rsidR="005566E2">
              <w:rPr>
                <w:rFonts w:ascii="Times New Roman" w:eastAsia="Times New Roman" w:hAnsi="Times New Roman"/>
              </w:rPr>
              <w:t>1</w:t>
            </w:r>
          </w:p>
        </w:tc>
      </w:tr>
      <w:tr w:rsidR="00E71E93" w:rsidRPr="00A8337A" w14:paraId="0C060F92" w14:textId="59EAFB41" w:rsidTr="00E71E93">
        <w:tc>
          <w:tcPr>
            <w:tcW w:w="5387" w:type="dxa"/>
          </w:tcPr>
          <w:p w14:paraId="1C4C65A7" w14:textId="391D9637" w:rsidR="00E71E93" w:rsidRPr="00A8337A" w:rsidRDefault="00E71E93" w:rsidP="00E71E93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A8337A">
              <w:rPr>
                <w:rFonts w:ascii="Times New Roman" w:eastAsia="Times New Roman" w:hAnsi="Times New Roman"/>
              </w:rPr>
              <w:t>ОГРН </w:t>
            </w:r>
          </w:p>
        </w:tc>
        <w:tc>
          <w:tcPr>
            <w:tcW w:w="5387" w:type="dxa"/>
          </w:tcPr>
          <w:p w14:paraId="26B5D152" w14:textId="7594D133" w:rsidR="00E71E93" w:rsidRPr="00403D18" w:rsidRDefault="00E71E93" w:rsidP="00E71E93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ОГРНИП </w:t>
            </w:r>
            <w:r w:rsidR="005566E2" w:rsidRPr="00403D18">
              <w:rPr>
                <w:rFonts w:ascii="Times New Roman" w:hAnsi="Times New Roman" w:cs="Times New Roman"/>
                <w:sz w:val="24"/>
                <w:szCs w:val="24"/>
              </w:rPr>
              <w:t>321508100619334</w:t>
            </w:r>
            <w:r w:rsidRPr="0040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1E93" w:rsidRPr="00A8337A" w14:paraId="3CFD45B3" w14:textId="282BEF10" w:rsidTr="00E71E93">
        <w:tc>
          <w:tcPr>
            <w:tcW w:w="5387" w:type="dxa"/>
          </w:tcPr>
          <w:p w14:paraId="5F901D51" w14:textId="2E663D62" w:rsidR="00E71E93" w:rsidRPr="00A8337A" w:rsidRDefault="00E71E93" w:rsidP="00E71E93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A8337A">
              <w:rPr>
                <w:rFonts w:ascii="Times New Roman" w:eastAsia="Times New Roman" w:hAnsi="Times New Roman"/>
              </w:rPr>
              <w:t>ИНН / КПП /</w:t>
            </w:r>
          </w:p>
        </w:tc>
        <w:tc>
          <w:tcPr>
            <w:tcW w:w="5387" w:type="dxa"/>
          </w:tcPr>
          <w:p w14:paraId="387EFC19" w14:textId="68FB96E6" w:rsidR="00E71E93" w:rsidRPr="00403D18" w:rsidRDefault="00E71E93" w:rsidP="00E71E93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5566E2" w:rsidRPr="00403D18">
              <w:rPr>
                <w:rFonts w:ascii="Times New Roman" w:hAnsi="Times New Roman" w:cs="Times New Roman"/>
                <w:sz w:val="24"/>
                <w:szCs w:val="24"/>
              </w:rPr>
              <w:t>502410712400</w:t>
            </w:r>
          </w:p>
        </w:tc>
      </w:tr>
      <w:tr w:rsidR="0041510E" w:rsidRPr="00A8337A" w14:paraId="072DE7FC" w14:textId="7A9A2943" w:rsidTr="00E71E93">
        <w:tc>
          <w:tcPr>
            <w:tcW w:w="5387" w:type="dxa"/>
          </w:tcPr>
          <w:p w14:paraId="5B67AC2F" w14:textId="77777777" w:rsidR="0041510E" w:rsidRPr="00A8337A" w:rsidRDefault="0041510E" w:rsidP="0041510E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A8337A">
              <w:rPr>
                <w:rFonts w:ascii="Times New Roman" w:eastAsia="Times New Roman" w:hAnsi="Times New Roman"/>
              </w:rPr>
              <w:t>Р</w:t>
            </w:r>
            <w:r>
              <w:rPr>
                <w:rFonts w:ascii="Times New Roman" w:eastAsia="Times New Roman" w:hAnsi="Times New Roman"/>
                <w:lang w:val="en-GB"/>
              </w:rPr>
              <w:t>/</w:t>
            </w:r>
            <w:r w:rsidRPr="00A8337A">
              <w:rPr>
                <w:rFonts w:ascii="Times New Roman" w:eastAsia="Times New Roman" w:hAnsi="Times New Roman"/>
              </w:rPr>
              <w:t>счет </w:t>
            </w:r>
          </w:p>
        </w:tc>
        <w:tc>
          <w:tcPr>
            <w:tcW w:w="5387" w:type="dxa"/>
          </w:tcPr>
          <w:p w14:paraId="072DFBE9" w14:textId="4D5DF11A" w:rsidR="0041510E" w:rsidRPr="00403D18" w:rsidRDefault="0041510E" w:rsidP="0041510E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37A">
              <w:rPr>
                <w:rFonts w:ascii="Times New Roman" w:eastAsia="Times New Roman" w:hAnsi="Times New Roman"/>
              </w:rPr>
              <w:t>Р</w:t>
            </w:r>
            <w:r>
              <w:rPr>
                <w:rFonts w:ascii="Times New Roman" w:eastAsia="Times New Roman" w:hAnsi="Times New Roman"/>
                <w:lang w:val="en-GB"/>
              </w:rPr>
              <w:t>/</w:t>
            </w:r>
            <w:r w:rsidRPr="00A8337A">
              <w:rPr>
                <w:rFonts w:ascii="Times New Roman" w:eastAsia="Times New Roman" w:hAnsi="Times New Roman"/>
              </w:rPr>
              <w:t xml:space="preserve">счет </w:t>
            </w:r>
            <w:r w:rsidR="000D64E9">
              <w:rPr>
                <w:rFonts w:ascii="Times New Roman" w:hAnsi="Times New Roman" w:cs="Times New Roman"/>
                <w:sz w:val="24"/>
                <w:szCs w:val="24"/>
              </w:rPr>
              <w:t>40802810000390001550</w:t>
            </w:r>
          </w:p>
        </w:tc>
      </w:tr>
      <w:tr w:rsidR="001F57CE" w:rsidRPr="00A8337A" w14:paraId="5874159B" w14:textId="0A25C3D5" w:rsidTr="00E71E93">
        <w:tc>
          <w:tcPr>
            <w:tcW w:w="5387" w:type="dxa"/>
          </w:tcPr>
          <w:p w14:paraId="07297116" w14:textId="77777777" w:rsidR="001F57CE" w:rsidRPr="00A8337A" w:rsidRDefault="001F57CE" w:rsidP="001F57CE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A8337A">
              <w:rPr>
                <w:rFonts w:ascii="Times New Roman" w:eastAsia="Times New Roman" w:hAnsi="Times New Roman"/>
              </w:rPr>
              <w:t>Банк </w:t>
            </w:r>
          </w:p>
        </w:tc>
        <w:tc>
          <w:tcPr>
            <w:tcW w:w="5387" w:type="dxa"/>
          </w:tcPr>
          <w:p w14:paraId="65D67FF8" w14:textId="1D337E27" w:rsidR="001F57CE" w:rsidRPr="00A8337A" w:rsidRDefault="001F57CE" w:rsidP="001F57CE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Банк ФИЛИАЛ "ЦЕНТРАЛЬНЫЙ" БАНКА ВТБ (ПАО)</w:t>
            </w:r>
          </w:p>
        </w:tc>
      </w:tr>
      <w:tr w:rsidR="001F57CE" w:rsidRPr="00A8337A" w14:paraId="6106A4C1" w14:textId="70F832C5" w:rsidTr="00E71E93">
        <w:tc>
          <w:tcPr>
            <w:tcW w:w="5387" w:type="dxa"/>
          </w:tcPr>
          <w:p w14:paraId="786DCE78" w14:textId="77777777" w:rsidR="001F57CE" w:rsidRPr="00A8337A" w:rsidRDefault="001F57CE" w:rsidP="001F57CE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A8337A">
              <w:rPr>
                <w:rFonts w:ascii="Times New Roman" w:eastAsia="Times New Roman" w:hAnsi="Times New Roman"/>
              </w:rPr>
              <w:t>БИК </w:t>
            </w:r>
          </w:p>
        </w:tc>
        <w:tc>
          <w:tcPr>
            <w:tcW w:w="5387" w:type="dxa"/>
          </w:tcPr>
          <w:p w14:paraId="7CC09C0F" w14:textId="267EE707" w:rsidR="001F57CE" w:rsidRPr="00A8337A" w:rsidRDefault="001F57CE" w:rsidP="001F57CE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БИК 044525411</w:t>
            </w:r>
          </w:p>
        </w:tc>
      </w:tr>
      <w:tr w:rsidR="001F57CE" w:rsidRPr="00A8337A" w14:paraId="48CCE790" w14:textId="042FEC41" w:rsidTr="00E71E93">
        <w:tc>
          <w:tcPr>
            <w:tcW w:w="5387" w:type="dxa"/>
          </w:tcPr>
          <w:p w14:paraId="56EB59E0" w14:textId="77777777" w:rsidR="001F57CE" w:rsidRPr="00A8337A" w:rsidRDefault="001F57CE" w:rsidP="001F57CE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A8337A">
              <w:rPr>
                <w:rFonts w:ascii="Times New Roman" w:eastAsia="Times New Roman" w:hAnsi="Times New Roman"/>
              </w:rPr>
              <w:t>К/счет </w:t>
            </w:r>
          </w:p>
        </w:tc>
        <w:tc>
          <w:tcPr>
            <w:tcW w:w="5387" w:type="dxa"/>
          </w:tcPr>
          <w:p w14:paraId="3D873661" w14:textId="3EE85766" w:rsidR="001F57CE" w:rsidRPr="00A8337A" w:rsidRDefault="001F57CE" w:rsidP="001F57CE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К/счет 30101810145250000411</w:t>
            </w:r>
          </w:p>
        </w:tc>
      </w:tr>
      <w:tr w:rsidR="00E71E93" w:rsidRPr="00A8337A" w14:paraId="7ABF2923" w14:textId="073E0CFF" w:rsidTr="00E71E93">
        <w:tc>
          <w:tcPr>
            <w:tcW w:w="5387" w:type="dxa"/>
          </w:tcPr>
          <w:p w14:paraId="77DC4D29" w14:textId="07CCDC91" w:rsidR="00E71E93" w:rsidRPr="00A8337A" w:rsidRDefault="00E71E93" w:rsidP="00E71E93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Тел.</w:t>
            </w:r>
            <w:r>
              <w:rPr>
                <w:rFonts w:ascii="Times New Roman" w:eastAsia="Times New Roman" w:hAnsi="Times New Roman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lang w:val="en-GB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lang w:eastAsia="en-US"/>
              </w:rPr>
              <w:t/>
            </w:r>
          </w:p>
        </w:tc>
        <w:tc>
          <w:tcPr>
            <w:tcW w:w="5387" w:type="dxa"/>
          </w:tcPr>
          <w:p w14:paraId="7285395F" w14:textId="194564BB" w:rsidR="00E71E93" w:rsidRDefault="00E71E93" w:rsidP="00E71E93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  <w:lang w:eastAsia="en-US"/>
              </w:rPr>
            </w:pPr>
            <w:r w:rsidRPr="00B1097E">
              <w:rPr>
                <w:rFonts w:ascii="Times New Roman" w:eastAsia="Times New Roman" w:hAnsi="Times New Roman"/>
              </w:rPr>
              <w:t>Тел. +7(495)105-98-65</w:t>
            </w:r>
          </w:p>
        </w:tc>
      </w:tr>
      <w:tr w:rsidR="00E71E93" w:rsidRPr="00A8337A" w14:paraId="6C09B139" w14:textId="7BF6EE30" w:rsidTr="00E71E93">
        <w:tc>
          <w:tcPr>
            <w:tcW w:w="5387" w:type="dxa"/>
          </w:tcPr>
          <w:p w14:paraId="129A10AA" w14:textId="15B755A3" w:rsidR="00E71E93" w:rsidRPr="00A8337A" w:rsidRDefault="00E71E93" w:rsidP="00E71E93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Сайт</w:t>
            </w:r>
            <w:r>
              <w:rPr>
                <w:rFonts w:ascii="Times New Roman" w:eastAsia="Times New Roman" w:hAnsi="Times New Roman"/>
                <w:lang w:val="en-GB" w:eastAsia="en-US"/>
              </w:rPr>
              <w:t xml:space="preserve">: </w:t>
            </w:r>
            <w:r>
              <w:rPr>
                <w:rFonts w:ascii="Times New Roman" w:eastAsia="Times New Roman" w:hAnsi="Times New Roman"/>
                <w:lang w:eastAsia="en-US"/>
              </w:rPr>
              <w:t/>
            </w:r>
          </w:p>
        </w:tc>
        <w:tc>
          <w:tcPr>
            <w:tcW w:w="5387" w:type="dxa"/>
          </w:tcPr>
          <w:p w14:paraId="4B1CB13B" w14:textId="16360EC3" w:rsidR="00E71E93" w:rsidRDefault="004B066E" w:rsidP="00E71E93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  <w:lang w:eastAsia="en-US"/>
              </w:rPr>
            </w:pPr>
            <w:hyperlink r:id="rId6" w:history="1">
              <w:r w:rsidR="00E71E93" w:rsidRPr="00A8337A">
                <w:rPr>
                  <w:rFonts w:ascii="Times New Roman" w:eastAsia="Times New Roman" w:hAnsi="Times New Roman"/>
                </w:rPr>
                <w:t>https://m-catering.ru/</w:t>
              </w:r>
            </w:hyperlink>
          </w:p>
        </w:tc>
      </w:tr>
      <w:tr w:rsidR="00E71E93" w:rsidRPr="00A8337A" w14:paraId="3BC52D38" w14:textId="26C7FFC6" w:rsidTr="00E71E93">
        <w:tc>
          <w:tcPr>
            <w:tcW w:w="5387" w:type="dxa"/>
          </w:tcPr>
          <w:p w14:paraId="4AE0D6DC" w14:textId="4B1F8018" w:rsidR="00E71E93" w:rsidRPr="00A8337A" w:rsidRDefault="00E71E93" w:rsidP="00E71E93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GB" w:eastAsia="en-US"/>
              </w:rPr>
              <w:t>e-mail</w:t>
            </w:r>
            <w:r>
              <w:rPr>
                <w:rFonts w:ascii="Times New Roman" w:eastAsia="Times New Roman" w:hAnsi="Times New Roman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lang w:eastAsia="en-US"/>
              </w:rPr>
              <w:t xml:space="preserve"> </w:t>
            </w:r>
          </w:p>
        </w:tc>
        <w:tc>
          <w:tcPr>
            <w:tcW w:w="5387" w:type="dxa"/>
          </w:tcPr>
          <w:p w14:paraId="61AC1283" w14:textId="32E1047D" w:rsidR="00E71E93" w:rsidRDefault="00E71E93" w:rsidP="00E71E93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  <w:lang w:val="en-GB" w:eastAsia="en-US"/>
              </w:rPr>
            </w:pPr>
            <w:r w:rsidRPr="004D72EA">
              <w:rPr>
                <w:rFonts w:ascii="Times New Roman" w:eastAsia="Times New Roman" w:hAnsi="Times New Roman"/>
              </w:rPr>
              <w:t>info</w:t>
            </w:r>
            <w:r w:rsidRPr="00A8337A">
              <w:rPr>
                <w:rFonts w:ascii="Times New Roman" w:eastAsia="Times New Roman" w:hAnsi="Times New Roman"/>
              </w:rPr>
              <w:t>@m-catering.</w:t>
            </w:r>
            <w:r w:rsidRPr="004D72EA">
              <w:rPr>
                <w:rFonts w:ascii="Times New Roman" w:eastAsia="Times New Roman" w:hAnsi="Times New Roman"/>
              </w:rPr>
              <w:t>ru</w:t>
            </w:r>
          </w:p>
        </w:tc>
      </w:tr>
      <w:tr w:rsidR="00E71E93" w:rsidRPr="00A8337A" w14:paraId="487A2264" w14:textId="214F25A6" w:rsidTr="00E71E93">
        <w:tc>
          <w:tcPr>
            <w:tcW w:w="5387" w:type="dxa"/>
          </w:tcPr>
          <w:p w14:paraId="16648235" w14:textId="77777777" w:rsidR="00E71E93" w:rsidRPr="00A8337A" w:rsidRDefault="00E71E93" w:rsidP="00E71E93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</w:p>
        </w:tc>
        <w:tc>
          <w:tcPr>
            <w:tcW w:w="5387" w:type="dxa"/>
          </w:tcPr>
          <w:p w14:paraId="74642705" w14:textId="77777777" w:rsidR="00E71E93" w:rsidRPr="00A8337A" w:rsidRDefault="00E71E93" w:rsidP="00E71E93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</w:p>
        </w:tc>
      </w:tr>
      <w:tr w:rsidR="00E71E93" w:rsidRPr="00A8337A" w14:paraId="4032F2DE" w14:textId="4139E33A" w:rsidTr="00E71E93">
        <w:tc>
          <w:tcPr>
            <w:tcW w:w="5387" w:type="dxa"/>
          </w:tcPr>
          <w:p w14:paraId="06BC15C1" w14:textId="1C34B713" w:rsidR="00E71E93" w:rsidRPr="00A8337A" w:rsidRDefault="00E71E93" w:rsidP="00E71E93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D81FFD">
              <w:rPr>
                <w:rFonts w:ascii="Times New Roman" w:eastAsia="Times New Roman" w:hAnsi="Times New Roman"/>
              </w:rPr>
              <w:t>Генеральный директор </w:t>
            </w:r>
          </w:p>
        </w:tc>
        <w:tc>
          <w:tcPr>
            <w:tcW w:w="5387" w:type="dxa"/>
          </w:tcPr>
          <w:p w14:paraId="7D760B58" w14:textId="6933A440" w:rsidR="00E71E93" w:rsidRPr="00A8337A" w:rsidRDefault="00E71E93" w:rsidP="00E71E9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1097E">
              <w:rPr>
                <w:rFonts w:ascii="Times New Roman" w:eastAsia="Times New Roman" w:hAnsi="Times New Roman"/>
                <w:noProof/>
              </w:rPr>
            </w:r>
            <w:r w:rsidRPr="00B1097E">
              <w:rPr>
                <w:rFonts w:ascii="Times New Roman" w:eastAsia="Times New Roman" w:hAnsi="Times New Roman"/>
                <w:noProof/>
              </w:rPr>
            </w:r>
            <w:r w:rsidRPr="00B1097E">
              <w:rPr>
                <w:rFonts w:ascii="Times New Roman" w:eastAsia="Times New Roman" w:hAnsi="Times New Roman"/>
              </w:rPr>
              <w:t xml:space="preserve">ИП </w:t>
            </w:r>
            <w:r w:rsidR="00403D18">
              <w:rPr>
                <w:rFonts w:ascii="Times New Roman" w:eastAsia="Times New Roman" w:hAnsi="Times New Roman"/>
              </w:rPr>
              <w:t>Мазманиди Д.О.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64CEFE03" w14:textId="77777777" w:rsidR="00E71E93" w:rsidRPr="00D81FFD" w:rsidRDefault="00E71E93" w:rsidP="00E71E93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</w:p>
        </w:tc>
      </w:tr>
      <w:tr w:rsidR="00E71E93" w:rsidRPr="00E71E93" w14:paraId="75B84A7C" w14:textId="73F3A00A" w:rsidTr="00E71E93">
        <w:tc>
          <w:tcPr>
            <w:tcW w:w="5387" w:type="dxa"/>
          </w:tcPr>
          <w:p w14:paraId="7D9C0988" w14:textId="57ABEA0C" w:rsidR="00E71E93" w:rsidRPr="00BD5AAC" w:rsidRDefault="00E71E93" w:rsidP="00E71E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81FFD">
              <w:rPr>
                <w:rFonts w:ascii="Times New Roman" w:eastAsia="Times New Roman" w:hAnsi="Times New Roman"/>
                <w:lang w:val="en-US"/>
              </w:rPr>
              <w:t>____________________//</w:t>
            </w:r>
          </w:p>
        </w:tc>
        <w:tc>
          <w:tcPr>
            <w:tcW w:w="5387" w:type="dxa"/>
          </w:tcPr>
          <w:p w14:paraId="644F8F80" w14:textId="190E9220" w:rsidR="00E71E93" w:rsidRPr="00D81FFD" w:rsidRDefault="00E71E93" w:rsidP="00E71E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8337A">
              <w:rPr>
                <w:rFonts w:ascii="Times New Roman" w:eastAsia="Times New Roman" w:hAnsi="Times New Roman"/>
              </w:rPr>
              <w:t xml:space="preserve">__________________________/ </w:t>
            </w:r>
            <w:r w:rsidR="00B04930">
              <w:rPr>
                <w:rFonts w:ascii="Times New Roman" w:hAnsi="Times New Roman" w:cs="Times New Roman"/>
                <w:sz w:val="24"/>
                <w:szCs w:val="24"/>
              </w:rPr>
              <w:t>Мазманиди Д.О.</w:t>
            </w:r>
            <w:r w:rsidR="00B04930" w:rsidRPr="00677C88">
              <w:rPr>
                <w:rFonts w:ascii="Times New Roman" w:eastAsia="Times New Roman" w:hAnsi="Times New Roman"/>
              </w:rPr>
              <w:t>/</w:t>
            </w:r>
          </w:p>
        </w:tc>
      </w:tr>
    </w:tbl>
    <w:p w14:paraId="51859956" w14:textId="19A90AD1" w:rsidR="001A38E5" w:rsidRPr="00E71E93" w:rsidRDefault="001A38E5" w:rsidP="00EE782F">
      <w:pPr>
        <w:spacing w:after="0" w:line="240" w:lineRule="auto"/>
        <w:ind w:left="858"/>
        <w:jc w:val="both"/>
        <w:rPr>
          <w:lang w:val="en-US"/>
        </w:rPr>
      </w:pPr>
      <w:r w:rsidRPr="00E71E93">
        <w:rPr>
          <w:lang w:val="en-US"/>
        </w:rPr>
        <w:br w:type="page"/>
      </w:r>
    </w:p>
    <w:p w14:paraId="0D585EBF" w14:textId="4931E912" w:rsidR="001A38E5" w:rsidRPr="005566E2" w:rsidRDefault="001A38E5" w:rsidP="001A38E5">
      <w:pPr>
        <w:spacing w:after="0" w:line="-235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</w:t>
      </w:r>
      <w:r w:rsidRPr="005566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№__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Pr="005566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Договору</w:t>
      </w:r>
      <w:r w:rsidRPr="005566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№ </w:t>
      </w:r>
      <w:r w:rsidRPr="005566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32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r w:rsidRPr="005566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3627DC" w:rsidRPr="005566E2">
        <w:rPr>
          <w:rFonts w:ascii="Times New Roman" w:hAnsi="Times New Roman" w:cs="Times New Roman"/>
          <w:b/>
          <w:sz w:val="24"/>
          <w:szCs w:val="24"/>
          <w:lang w:val="en-US"/>
        </w:rPr>
        <w:t>«19» марта 2025</w:t>
      </w:r>
      <w:r w:rsidR="00DC4F29" w:rsidRPr="005566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C4F29">
        <w:rPr>
          <w:rFonts w:ascii="Times New Roman" w:hAnsi="Times New Roman" w:cs="Times New Roman"/>
          <w:b/>
          <w:sz w:val="24"/>
          <w:szCs w:val="24"/>
        </w:rPr>
        <w:t>г</w:t>
      </w:r>
      <w:r w:rsidR="00DC4F29" w:rsidRPr="005566E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12378B73" w14:textId="77777777" w:rsidR="001A38E5" w:rsidRPr="005566E2" w:rsidRDefault="001A38E5" w:rsidP="001A38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9"/>
        <w:gridCol w:w="5685"/>
      </w:tblGrid>
      <w:tr w:rsidR="00DC4F29" w:rsidRPr="004B066E" w14:paraId="46324421" w14:textId="77777777" w:rsidTr="00F02F16">
        <w:tc>
          <w:tcPr>
            <w:tcW w:w="4629" w:type="dxa"/>
          </w:tcPr>
          <w:p w14:paraId="2D0DA181" w14:textId="77777777" w:rsidR="00DC4F29" w:rsidRDefault="00DC4F29" w:rsidP="005467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5685" w:type="dxa"/>
          </w:tcPr>
          <w:p w14:paraId="7EF98A0E" w14:textId="77777777" w:rsidR="00DC4F29" w:rsidRPr="00DC4F29" w:rsidRDefault="00DC4F29" w:rsidP="005467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«19» марта 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C4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2F327BE9" w14:textId="63A68CAB" w:rsidR="004D72EA" w:rsidRDefault="0052766F" w:rsidP="004D7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51745753"/>
      <w:r w:rsidRPr="0052766F">
        <w:rPr>
          <w:rFonts w:ascii="Times New Roman" w:hAnsi="Times New Roman" w:cs="Times New Roman"/>
          <w:b/>
          <w:sz w:val="24"/>
          <w:szCs w:val="24"/>
        </w:rPr>
        <w:t/>
      </w:r>
      <w:r w:rsidRPr="0052766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именуемое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дальнейшем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Заказчик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лице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Генерального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766F">
        <w:rPr>
          <w:rFonts w:ascii="Times New Roman" w:hAnsi="Times New Roman" w:cs="Times New Roman"/>
          <w:sz w:val="24"/>
          <w:szCs w:val="24"/>
        </w:rPr>
        <w:t/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действующего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Устава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27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3D18">
        <w:rPr>
          <w:rFonts w:ascii="Times New Roman" w:eastAsia="Times New Roman" w:hAnsi="Times New Roman" w:cs="Times New Roman"/>
          <w:b/>
          <w:sz w:val="24"/>
          <w:szCs w:val="24"/>
        </w:rPr>
        <w:t>Индивидуальный предприниматель Мазманиди Дмитрий Одиссеевич</w:t>
      </w:r>
      <w:r w:rsidR="00403D18" w:rsidRPr="00D32A03">
        <w:rPr>
          <w:rFonts w:ascii="Times New Roman" w:eastAsia="Times New Roman" w:hAnsi="Times New Roman" w:cs="Times New Roman"/>
          <w:b/>
          <w:sz w:val="24"/>
          <w:szCs w:val="24"/>
        </w:rPr>
        <w:t xml:space="preserve"> (ИП </w:t>
      </w:r>
      <w:r w:rsidR="00403D18">
        <w:rPr>
          <w:rFonts w:ascii="Times New Roman" w:eastAsia="Times New Roman" w:hAnsi="Times New Roman" w:cs="Times New Roman"/>
          <w:b/>
          <w:sz w:val="24"/>
          <w:szCs w:val="24"/>
        </w:rPr>
        <w:t>Мазманиди Д.О.</w:t>
      </w:r>
      <w:r w:rsidR="00403D18" w:rsidRPr="00D32A03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03D18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03D18">
        <w:rPr>
          <w:rFonts w:ascii="Times New Roman" w:eastAsia="Times New Roman" w:hAnsi="Times New Roman" w:cs="Times New Roman"/>
          <w:sz w:val="24"/>
          <w:szCs w:val="24"/>
        </w:rPr>
        <w:t xml:space="preserve"> именуемый в дальнейшем «Исполнитель», действующий на основании ОГРНИП </w:t>
      </w:r>
      <w:r w:rsidR="00403D18" w:rsidRPr="005566E2">
        <w:rPr>
          <w:rFonts w:ascii="Times New Roman" w:hAnsi="Times New Roman" w:cs="Times New Roman"/>
          <w:bCs/>
          <w:sz w:val="24"/>
          <w:szCs w:val="24"/>
        </w:rPr>
        <w:t>321508100619334</w:t>
      </w:r>
      <w:r>
        <w:rPr>
          <w:rFonts w:ascii="Times New Roman" w:eastAsia="Times New Roman" w:hAnsi="Times New Roman" w:cs="Times New Roman"/>
          <w:sz w:val="24"/>
          <w:szCs w:val="24"/>
        </w:rPr>
        <w:t>, с другой стороны, вместе именуемые «Стороны»</w:t>
      </w:r>
      <w:r w:rsidR="004D72EA">
        <w:rPr>
          <w:rFonts w:ascii="Times New Roman" w:eastAsia="Times New Roman" w:hAnsi="Times New Roman" w:cs="Times New Roman"/>
          <w:sz w:val="24"/>
          <w:szCs w:val="24"/>
        </w:rPr>
        <w:t>, заключили настоящее Приложение о нижеследующем.</w:t>
      </w:r>
    </w:p>
    <w:p w14:paraId="620B6BBB" w14:textId="77777777" w:rsidR="004D72EA" w:rsidRDefault="004D72EA" w:rsidP="004D7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06604A" w14:textId="3EC854FD" w:rsidR="001A38E5" w:rsidRDefault="0003055E" w:rsidP="004D72EA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Исполнитель оказывает услуги по</w:t>
      </w:r>
      <w:r w:rsidR="001A38E5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кейтеринга на мероприятии Заказчика по следующему меню: </w:t>
      </w:r>
    </w:p>
    <w:p w14:paraId="06C4624D" w14:textId="438870F0" w:rsidR="001A38E5" w:rsidRPr="00757635" w:rsidRDefault="001A38E5" w:rsidP="0070523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635">
        <w:rPr>
          <w:rFonts w:ascii="Times New Roman" w:eastAsia="Times New Roman" w:hAnsi="Times New Roman" w:cs="Times New Roman"/>
          <w:sz w:val="24"/>
          <w:szCs w:val="24"/>
        </w:rPr>
        <w:t>Дата мероприятия Заказчика</w:t>
      </w:r>
      <w:r w:rsidR="0003055E" w:rsidRPr="0075763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5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7635">
        <w:rPr>
          <w:rFonts w:ascii="Times New Roman" w:hAnsi="Times New Roman" w:cs="Times New Roman"/>
          <w:sz w:val="24"/>
          <w:szCs w:val="24"/>
        </w:rPr>
        <w:t> г.</w:t>
      </w:r>
      <w:r w:rsidRPr="0075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FBD1AE" w14:textId="41B579A8" w:rsidR="0003055E" w:rsidRPr="001B5AB1" w:rsidRDefault="00403D18" w:rsidP="0070523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C2A8C">
        <w:rPr>
          <w:rFonts w:ascii="Times New Roman" w:eastAsia="Times New Roman" w:hAnsi="Times New Roman" w:cs="Times New Roman"/>
          <w:sz w:val="24"/>
          <w:szCs w:val="24"/>
        </w:rPr>
        <w:t xml:space="preserve">ремя </w:t>
      </w:r>
      <w:r>
        <w:rPr>
          <w:rFonts w:ascii="Times New Roman" w:eastAsia="Times New Roman" w:hAnsi="Times New Roman" w:cs="Times New Roman"/>
          <w:sz w:val="24"/>
          <w:szCs w:val="24"/>
        </w:rPr>
        <w:t>проведения мероприятия</w:t>
      </w:r>
      <w:r w:rsidR="00EC2A8C" w:rsidRPr="00EC2A8C">
        <w:rPr>
          <w:rFonts w:ascii="Times New Roman" w:eastAsia="Times New Roman" w:hAnsi="Times New Roman" w:cs="Times New Roman"/>
          <w:sz w:val="24"/>
          <w:szCs w:val="24"/>
        </w:rPr>
        <w:t>:</w:t>
      </w:r>
      <w:r w:rsidR="00EC2A8C" w:rsidRPr="005F7701">
        <w:rPr>
          <w:rFonts w:ascii="Times New Roman" w:hAnsi="Times New Roman" w:cs="Times New Roman"/>
          <w:sz w:val="24"/>
          <w:szCs w:val="24"/>
        </w:rPr>
        <w:t xml:space="preserve"> </w:t>
      </w:r>
      <w:r w:rsidR="001A38E5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1A38E5" w:rsidRPr="005F7701">
        <w:rPr>
          <w:rFonts w:ascii="Times New Roman" w:hAnsi="Times New Roman" w:cs="Times New Roman"/>
          <w:sz w:val="24"/>
          <w:szCs w:val="24"/>
        </w:rPr>
        <w:t/>
      </w:r>
      <w:r w:rsidR="001A38E5">
        <w:rPr>
          <w:rFonts w:ascii="Times New Roman" w:hAnsi="Times New Roman" w:cs="Times New Roman"/>
          <w:sz w:val="24"/>
          <w:szCs w:val="24"/>
        </w:rPr>
        <w:t xml:space="preserve"> до </w:t>
      </w:r>
      <w:r w:rsidR="001A38E5" w:rsidRPr="005F7701">
        <w:rPr>
          <w:rFonts w:ascii="Times New Roman" w:hAnsi="Times New Roman" w:cs="Times New Roman"/>
          <w:sz w:val="24"/>
          <w:szCs w:val="24"/>
        </w:rPr>
        <w:t/>
      </w:r>
      <w:r w:rsidR="001A38E5" w:rsidRPr="001B5AB1">
        <w:rPr>
          <w:rFonts w:ascii="Times New Roman" w:hAnsi="Times New Roman" w:cs="Times New Roman"/>
          <w:sz w:val="24"/>
          <w:szCs w:val="24"/>
        </w:rPr>
        <w:t>.</w:t>
      </w:r>
    </w:p>
    <w:p w14:paraId="75A7D268" w14:textId="77777777" w:rsidR="001A38E5" w:rsidRDefault="001A38E5" w:rsidP="0070523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доставки: </w:t>
      </w:r>
      <w:r w:rsidRPr="00BB4E88">
        <w:rPr>
          <w:rFonts w:ascii="Times New Roman" w:hAnsi="Times New Roman" w:cs="Times New Roman"/>
          <w:sz w:val="24"/>
          <w:szCs w:val="24"/>
        </w:rPr>
        <w:t/>
      </w:r>
      <w:r w:rsidR="0003055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D6768E" w14:textId="579770BE" w:rsidR="00EC2A8C" w:rsidRDefault="001A38E5" w:rsidP="00EC2A8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Общая стоимость услуг Исполнителя по Приложению №</w:t>
      </w:r>
      <w:r w:rsidR="005D08AF" w:rsidRPr="005D08AF">
        <w:rPr>
          <w:rFonts w:ascii="Times New Roman" w:eastAsia="Times New Roman" w:hAnsi="Times New Roman" w:cs="Times New Roman"/>
          <w:sz w:val="24"/>
          <w:szCs w:val="24"/>
        </w:rPr>
        <w:t>_</w:t>
      </w:r>
      <w:r w:rsidR="005D08AF" w:rsidRPr="001C31EB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Договору</w:t>
      </w:r>
      <w:r w:rsidR="00705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E97F25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составляет </w:t>
      </w:r>
      <w:r w:rsidRPr="005E5CF2">
        <w:rPr>
          <w:rFonts w:ascii="Times New Roman" w:hAnsi="Times New Roman" w:cs="Times New Roman"/>
          <w:sz w:val="24"/>
          <w:szCs w:val="24"/>
        </w:rPr>
        <w:t>936 270 руб.</w:t>
      </w:r>
      <w:r w:rsidR="005049BA">
        <w:rPr>
          <w:rFonts w:ascii="Times New Roman" w:hAnsi="Times New Roman" w:cs="Times New Roman"/>
          <w:sz w:val="24"/>
          <w:szCs w:val="24"/>
        </w:rPr>
        <w:t xml:space="preserve"> </w:t>
      </w:r>
      <w:r w:rsidR="005049BA">
        <w:rPr>
          <w:rFonts w:ascii="Times New Roman" w:eastAsia="Times New Roman" w:hAnsi="Times New Roman" w:cs="Times New Roman"/>
          <w:sz w:val="24"/>
          <w:szCs w:val="24"/>
        </w:rPr>
        <w:t>(</w:t>
      </w:r>
      <w:r w:rsidR="005049BA" w:rsidRPr="002700BE">
        <w:rPr>
          <w:rFonts w:ascii="Times New Roman" w:hAnsi="Times New Roman" w:cs="Times New Roman"/>
          <w:sz w:val="24"/>
          <w:szCs w:val="24"/>
        </w:rPr>
        <w:t>Девятьсот тридцать шесть тысяч двести семьдесят рублей 00 копеек</w:t>
      </w:r>
      <w:r w:rsidR="005049BA">
        <w:rPr>
          <w:rFonts w:ascii="Times New Roman" w:hAnsi="Times New Roman" w:cs="Times New Roman"/>
          <w:sz w:val="24"/>
          <w:szCs w:val="24"/>
        </w:rPr>
        <w:t>)</w:t>
      </w:r>
      <w:r w:rsidRPr="00EC2A8C">
        <w:rPr>
          <w:rFonts w:ascii="Times New Roman" w:hAnsi="Times New Roman" w:cs="Times New Roman"/>
          <w:sz w:val="24"/>
          <w:szCs w:val="24"/>
        </w:rPr>
        <w:t xml:space="preserve">. </w:t>
      </w:r>
      <w:r w:rsidR="00524E5A" w:rsidRPr="00524E5A">
        <w:rPr>
          <w:rFonts w:ascii="Times New Roman" w:hAnsi="Times New Roman" w:cs="Times New Roman"/>
          <w:sz w:val="24"/>
          <w:szCs w:val="24"/>
        </w:rPr>
        <w:t>НДС не облагается на основании пп.38 п.3 статьи 149 НК РФ</w:t>
      </w:r>
      <w:r w:rsidR="00EC2A8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3F293C" w14:textId="439C3E51" w:rsidR="001A38E5" w:rsidRPr="004D72EA" w:rsidRDefault="001A38E5" w:rsidP="0070523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Настоящее Приложение является неотъемлемой частью указанного Договора № </w:t>
      </w:r>
      <w:r w:rsidRPr="00E97F25">
        <w:rPr>
          <w:rFonts w:ascii="Times New Roman" w:hAnsi="Times New Roman" w:cs="Times New Roman"/>
          <w:sz w:val="24"/>
          <w:szCs w:val="24"/>
        </w:rPr>
        <w:t>32</w:t>
      </w:r>
      <w:r w:rsidRPr="00E97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7A3463">
        <w:rPr>
          <w:rFonts w:ascii="Times New Roman" w:hAnsi="Times New Roman" w:cs="Times New Roman"/>
          <w:sz w:val="24"/>
          <w:szCs w:val="24"/>
        </w:rPr>
        <w:t xml:space="preserve">«19» марта 2025 </w:t>
      </w:r>
      <w:r w:rsidR="00757635">
        <w:rPr>
          <w:rFonts w:ascii="Times New Roman" w:hAnsi="Times New Roman" w:cs="Times New Roman"/>
          <w:sz w:val="24"/>
          <w:szCs w:val="24"/>
        </w:rPr>
        <w:t>г</w:t>
      </w:r>
      <w:r w:rsidR="00757635" w:rsidRPr="007576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 всем остальном, что не урегулировано настоящим Приложением </w:t>
      </w:r>
      <w:r w:rsidR="00757635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__, </w:t>
      </w:r>
      <w:r w:rsidR="00757635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тороны руководствуются Договором № </w:t>
      </w:r>
      <w:r w:rsidRPr="00E97F25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7A3463">
        <w:rPr>
          <w:rFonts w:ascii="Times New Roman" w:hAnsi="Times New Roman" w:cs="Times New Roman"/>
          <w:sz w:val="24"/>
          <w:szCs w:val="24"/>
        </w:rPr>
        <w:t xml:space="preserve">«19» марта 2025 </w:t>
      </w:r>
      <w:r w:rsidR="00757635">
        <w:rPr>
          <w:rFonts w:ascii="Times New Roman" w:hAnsi="Times New Roman" w:cs="Times New Roman"/>
          <w:sz w:val="24"/>
          <w:szCs w:val="24"/>
        </w:rPr>
        <w:t>г</w:t>
      </w:r>
      <w:r w:rsidR="00757635" w:rsidRPr="00757635">
        <w:rPr>
          <w:rFonts w:ascii="Times New Roman" w:hAnsi="Times New Roman" w:cs="Times New Roman"/>
          <w:sz w:val="24"/>
          <w:szCs w:val="24"/>
        </w:rPr>
        <w:t>.</w:t>
      </w:r>
    </w:p>
    <w:p w14:paraId="5C0F8357" w14:textId="22EA4488" w:rsidR="004D72EA" w:rsidRDefault="004D72EA" w:rsidP="004D72EA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5387"/>
      </w:tblGrid>
      <w:tr w:rsidR="00E71E93" w:rsidRPr="00A8337A" w14:paraId="7CBD23A0" w14:textId="7EA4B7BF" w:rsidTr="00E71E93">
        <w:tc>
          <w:tcPr>
            <w:tcW w:w="5387" w:type="dxa"/>
          </w:tcPr>
          <w:p w14:paraId="0CCA6A5E" w14:textId="77777777" w:rsidR="00E71E93" w:rsidRPr="00A8337A" w:rsidRDefault="00E71E93" w:rsidP="00E71E93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A8337A">
              <w:rPr>
                <w:rFonts w:ascii="Times New Roman" w:eastAsia="Times New Roman" w:hAnsi="Times New Roman"/>
              </w:rPr>
              <w:t>ЗАКАЗЧИК:</w:t>
            </w:r>
          </w:p>
        </w:tc>
        <w:tc>
          <w:tcPr>
            <w:tcW w:w="5387" w:type="dxa"/>
          </w:tcPr>
          <w:p w14:paraId="102A0516" w14:textId="17529F0F" w:rsidR="00E71E93" w:rsidRPr="00A8337A" w:rsidRDefault="00E71E93" w:rsidP="00E71E93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A8337A">
              <w:rPr>
                <w:rFonts w:ascii="Times New Roman" w:eastAsia="Times New Roman" w:hAnsi="Times New Roman"/>
              </w:rPr>
              <w:t>ИСПОЛНИТЕЛЬ:</w:t>
            </w:r>
          </w:p>
        </w:tc>
      </w:tr>
      <w:tr w:rsidR="00403D18" w:rsidRPr="00A8337A" w14:paraId="1CEFC56C" w14:textId="3711E9A5" w:rsidTr="00E71E93">
        <w:tc>
          <w:tcPr>
            <w:tcW w:w="5387" w:type="dxa"/>
          </w:tcPr>
          <w:p w14:paraId="7F0CA27D" w14:textId="77777777" w:rsidR="00403D18" w:rsidRPr="00A8337A" w:rsidRDefault="00403D18" w:rsidP="00403D18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A8337A">
              <w:rPr>
                <w:rFonts w:ascii="Times New Roman" w:eastAsia="Times New Roman" w:hAnsi="Times New Roman"/>
              </w:rPr>
              <w:t>Наименование: </w:t>
            </w:r>
          </w:p>
        </w:tc>
        <w:tc>
          <w:tcPr>
            <w:tcW w:w="5387" w:type="dxa"/>
          </w:tcPr>
          <w:p w14:paraId="453D31D0" w14:textId="0406E04A" w:rsidR="00403D18" w:rsidRPr="00A8337A" w:rsidRDefault="00403D18" w:rsidP="00403D18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4D72EA">
              <w:rPr>
                <w:rFonts w:ascii="Times New Roman" w:eastAsia="Times New Roman" w:hAnsi="Times New Roman"/>
              </w:rPr>
              <w:t xml:space="preserve">Наименование: </w:t>
            </w:r>
            <w:r w:rsidRPr="00D32A03">
              <w:rPr>
                <w:rFonts w:ascii="Times New Roman" w:eastAsia="Times New Roman" w:hAnsi="Times New Roman"/>
              </w:rPr>
              <w:t xml:space="preserve">ИП </w:t>
            </w:r>
            <w:r>
              <w:rPr>
                <w:rFonts w:ascii="Times New Roman" w:eastAsia="Times New Roman" w:hAnsi="Times New Roman"/>
              </w:rPr>
              <w:t>Мазманиди Д.О.</w:t>
            </w:r>
          </w:p>
        </w:tc>
      </w:tr>
      <w:tr w:rsidR="00403D18" w:rsidRPr="00A8337A" w14:paraId="344337DE" w14:textId="57ACCE5B" w:rsidTr="00E71E93">
        <w:trPr>
          <w:trHeight w:val="524"/>
        </w:trPr>
        <w:tc>
          <w:tcPr>
            <w:tcW w:w="5387" w:type="dxa"/>
          </w:tcPr>
          <w:p w14:paraId="357593DB" w14:textId="77777777" w:rsidR="00403D18" w:rsidRPr="00A8337A" w:rsidRDefault="00403D18" w:rsidP="00403D18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A8337A">
              <w:rPr>
                <w:rFonts w:ascii="Times New Roman" w:eastAsia="Times New Roman" w:hAnsi="Times New Roman"/>
              </w:rPr>
              <w:t>Юридический адрес: </w:t>
            </w:r>
          </w:p>
        </w:tc>
        <w:tc>
          <w:tcPr>
            <w:tcW w:w="5387" w:type="dxa"/>
          </w:tcPr>
          <w:p w14:paraId="1B755213" w14:textId="59E241AD" w:rsidR="00403D18" w:rsidRPr="00A8337A" w:rsidRDefault="00403D18" w:rsidP="00403D18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A8337A">
              <w:rPr>
                <w:rFonts w:ascii="Times New Roman" w:eastAsia="Times New Roman" w:hAnsi="Times New Roman"/>
              </w:rPr>
              <w:t>Юридический адрес</w:t>
            </w:r>
            <w:r w:rsidRPr="00556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5566E2">
              <w:rPr>
                <w:rFonts w:ascii="Times New Roman" w:hAnsi="Times New Roman" w:cs="Times New Roman"/>
                <w:sz w:val="24"/>
                <w:szCs w:val="24"/>
              </w:rPr>
              <w:t>143430, Московская обл, г.о. Красногорск, г Красногорск, рп Нахабино, ул Красноармейская, д. 4, кв. 83</w:t>
            </w:r>
          </w:p>
        </w:tc>
      </w:tr>
      <w:tr w:rsidR="00403D18" w:rsidRPr="00A8337A" w14:paraId="403BD7B0" w14:textId="7EDA74A5" w:rsidTr="00E71E93">
        <w:tc>
          <w:tcPr>
            <w:tcW w:w="5387" w:type="dxa"/>
          </w:tcPr>
          <w:p w14:paraId="11C3154B" w14:textId="77777777" w:rsidR="00403D18" w:rsidRPr="00A8337A" w:rsidRDefault="00403D18" w:rsidP="00403D18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</w:p>
        </w:tc>
        <w:tc>
          <w:tcPr>
            <w:tcW w:w="5387" w:type="dxa"/>
          </w:tcPr>
          <w:p w14:paraId="567F5A62" w14:textId="77777777" w:rsidR="00403D18" w:rsidRPr="004D72EA" w:rsidRDefault="00403D18" w:rsidP="00403D18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4D72EA">
              <w:rPr>
                <w:rFonts w:ascii="Times New Roman" w:eastAsia="Times New Roman" w:hAnsi="Times New Roman"/>
              </w:rPr>
              <w:t xml:space="preserve">Почтовый адрес: </w:t>
            </w:r>
            <w:r w:rsidRPr="005566E2">
              <w:rPr>
                <w:rFonts w:ascii="Times New Roman" w:eastAsia="Times New Roman" w:hAnsi="Times New Roman"/>
              </w:rPr>
              <w:t>115114</w:t>
            </w:r>
            <w:r w:rsidRPr="004D72EA">
              <w:rPr>
                <w:rFonts w:ascii="Times New Roman" w:eastAsia="Times New Roman" w:hAnsi="Times New Roman"/>
              </w:rPr>
              <w:t xml:space="preserve">, г. Москва, </w:t>
            </w:r>
          </w:p>
          <w:p w14:paraId="1DB9E4AA" w14:textId="6EBB4208" w:rsidR="00403D18" w:rsidRPr="00A8337A" w:rsidRDefault="00403D18" w:rsidP="00403D18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4D72EA">
              <w:rPr>
                <w:rFonts w:ascii="Times New Roman" w:eastAsia="Times New Roman" w:hAnsi="Times New Roman"/>
              </w:rPr>
              <w:t xml:space="preserve">ул. </w:t>
            </w:r>
            <w:r>
              <w:rPr>
                <w:rFonts w:ascii="Times New Roman" w:eastAsia="Times New Roman" w:hAnsi="Times New Roman"/>
              </w:rPr>
              <w:t>Кожевническая</w:t>
            </w:r>
            <w:r w:rsidRPr="004D72EA">
              <w:rPr>
                <w:rFonts w:ascii="Times New Roman" w:eastAsia="Times New Roman" w:hAnsi="Times New Roman"/>
              </w:rPr>
              <w:t xml:space="preserve">, д. </w:t>
            </w:r>
            <w:r>
              <w:rPr>
                <w:rFonts w:ascii="Times New Roman" w:eastAsia="Times New Roman" w:hAnsi="Times New Roman"/>
              </w:rPr>
              <w:t>7</w:t>
            </w:r>
            <w:r w:rsidRPr="004D72EA">
              <w:rPr>
                <w:rFonts w:ascii="Times New Roman" w:eastAsia="Times New Roman" w:hAnsi="Times New Roman"/>
              </w:rPr>
              <w:t xml:space="preserve">, строение 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403D18" w:rsidRPr="00A8337A" w14:paraId="59FD0CCD" w14:textId="7F861802" w:rsidTr="00E71E93">
        <w:tc>
          <w:tcPr>
            <w:tcW w:w="5387" w:type="dxa"/>
          </w:tcPr>
          <w:p w14:paraId="52CE4C16" w14:textId="4706457A" w:rsidR="00403D18" w:rsidRPr="00A8337A" w:rsidRDefault="00403D18" w:rsidP="00403D18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A8337A">
              <w:rPr>
                <w:rFonts w:ascii="Times New Roman" w:eastAsia="Times New Roman" w:hAnsi="Times New Roman"/>
              </w:rPr>
              <w:t>ОГРН </w:t>
            </w:r>
          </w:p>
        </w:tc>
        <w:tc>
          <w:tcPr>
            <w:tcW w:w="5387" w:type="dxa"/>
          </w:tcPr>
          <w:p w14:paraId="56540527" w14:textId="783C0C1F" w:rsidR="00403D18" w:rsidRPr="00A8337A" w:rsidRDefault="00403D18" w:rsidP="00403D18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40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ОГРНИП </w:t>
            </w:r>
            <w:r w:rsidRPr="00403D18">
              <w:rPr>
                <w:rFonts w:ascii="Times New Roman" w:hAnsi="Times New Roman" w:cs="Times New Roman"/>
                <w:sz w:val="24"/>
                <w:szCs w:val="24"/>
              </w:rPr>
              <w:t>321508100619334</w:t>
            </w:r>
            <w:r w:rsidRPr="0040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3D18" w:rsidRPr="00A8337A" w14:paraId="648E4416" w14:textId="70568FE4" w:rsidTr="00E71E93">
        <w:tc>
          <w:tcPr>
            <w:tcW w:w="5387" w:type="dxa"/>
          </w:tcPr>
          <w:p w14:paraId="5BE103F7" w14:textId="760EC942" w:rsidR="00403D18" w:rsidRPr="00A8337A" w:rsidRDefault="00403D18" w:rsidP="00403D18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A8337A">
              <w:rPr>
                <w:rFonts w:ascii="Times New Roman" w:eastAsia="Times New Roman" w:hAnsi="Times New Roman"/>
              </w:rPr>
              <w:t>ИНН / КПП /</w:t>
            </w:r>
          </w:p>
        </w:tc>
        <w:tc>
          <w:tcPr>
            <w:tcW w:w="5387" w:type="dxa"/>
          </w:tcPr>
          <w:p w14:paraId="3214C728" w14:textId="77777777" w:rsidR="00403D18" w:rsidRDefault="00403D18" w:rsidP="00403D18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403D18">
              <w:rPr>
                <w:rFonts w:ascii="Times New Roman" w:hAnsi="Times New Roman" w:cs="Times New Roman"/>
                <w:sz w:val="24"/>
                <w:szCs w:val="24"/>
              </w:rPr>
              <w:t>502410712400</w:t>
            </w:r>
          </w:p>
          <w:p w14:paraId="43DB1F28" w14:textId="3F296502" w:rsidR="003A2EA7" w:rsidRPr="00A8337A" w:rsidRDefault="003A2EA7" w:rsidP="00403D18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</w:p>
        </w:tc>
      </w:tr>
      <w:tr w:rsidR="003A2EA7" w:rsidRPr="00A8337A" w14:paraId="216CDD08" w14:textId="484708CA" w:rsidTr="00E71E93">
        <w:tc>
          <w:tcPr>
            <w:tcW w:w="5387" w:type="dxa"/>
          </w:tcPr>
          <w:p w14:paraId="40D6EDC3" w14:textId="77777777" w:rsidR="003A2EA7" w:rsidRPr="00A8337A" w:rsidRDefault="003A2EA7" w:rsidP="003A2EA7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A8337A">
              <w:rPr>
                <w:rFonts w:ascii="Times New Roman" w:eastAsia="Times New Roman" w:hAnsi="Times New Roman"/>
              </w:rPr>
              <w:t>Р</w:t>
            </w:r>
            <w:r>
              <w:rPr>
                <w:rFonts w:ascii="Times New Roman" w:eastAsia="Times New Roman" w:hAnsi="Times New Roman"/>
                <w:lang w:val="en-GB"/>
              </w:rPr>
              <w:t>/</w:t>
            </w:r>
            <w:r w:rsidRPr="00A8337A">
              <w:rPr>
                <w:rFonts w:ascii="Times New Roman" w:eastAsia="Times New Roman" w:hAnsi="Times New Roman"/>
              </w:rPr>
              <w:t>счет </w:t>
            </w:r>
          </w:p>
        </w:tc>
        <w:tc>
          <w:tcPr>
            <w:tcW w:w="5387" w:type="dxa"/>
          </w:tcPr>
          <w:p w14:paraId="6828FD41" w14:textId="0A2391ED" w:rsidR="003A2EA7" w:rsidRPr="00A8337A" w:rsidRDefault="003A2EA7" w:rsidP="003A2EA7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A8337A">
              <w:rPr>
                <w:rFonts w:ascii="Times New Roman" w:eastAsia="Times New Roman" w:hAnsi="Times New Roman"/>
              </w:rPr>
              <w:t>Р</w:t>
            </w:r>
            <w:r>
              <w:rPr>
                <w:rFonts w:ascii="Times New Roman" w:eastAsia="Times New Roman" w:hAnsi="Times New Roman"/>
                <w:lang w:val="en-GB"/>
              </w:rPr>
              <w:t>/</w:t>
            </w:r>
            <w:r w:rsidRPr="00A8337A">
              <w:rPr>
                <w:rFonts w:ascii="Times New Roman" w:eastAsia="Times New Roman" w:hAnsi="Times New Roman"/>
              </w:rPr>
              <w:t xml:space="preserve">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40802810000390001550</w:t>
            </w:r>
          </w:p>
        </w:tc>
      </w:tr>
      <w:tr w:rsidR="003A2EA7" w:rsidRPr="00A8337A" w14:paraId="0A439050" w14:textId="07889895" w:rsidTr="00E71E93">
        <w:tc>
          <w:tcPr>
            <w:tcW w:w="5387" w:type="dxa"/>
          </w:tcPr>
          <w:p w14:paraId="68683AB2" w14:textId="77777777" w:rsidR="003A2EA7" w:rsidRPr="00A8337A" w:rsidRDefault="003A2EA7" w:rsidP="003A2EA7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A8337A">
              <w:rPr>
                <w:rFonts w:ascii="Times New Roman" w:eastAsia="Times New Roman" w:hAnsi="Times New Roman"/>
              </w:rPr>
              <w:t>Банк </w:t>
            </w:r>
          </w:p>
        </w:tc>
        <w:tc>
          <w:tcPr>
            <w:tcW w:w="5387" w:type="dxa"/>
          </w:tcPr>
          <w:p w14:paraId="1E524A2C" w14:textId="09DC17D0" w:rsidR="003A2EA7" w:rsidRPr="00A8337A" w:rsidRDefault="003A2EA7" w:rsidP="003A2EA7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Банк ФИЛИАЛ "ЦЕНТРАЛЬНЫЙ" БАНКА ВТБ (ПАО)</w:t>
            </w:r>
          </w:p>
        </w:tc>
      </w:tr>
      <w:tr w:rsidR="003A2EA7" w:rsidRPr="00A8337A" w14:paraId="55427DB7" w14:textId="55F43CBF" w:rsidTr="00E71E93">
        <w:tc>
          <w:tcPr>
            <w:tcW w:w="5387" w:type="dxa"/>
          </w:tcPr>
          <w:p w14:paraId="5D040722" w14:textId="77777777" w:rsidR="003A2EA7" w:rsidRPr="00A8337A" w:rsidRDefault="003A2EA7" w:rsidP="003A2EA7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A8337A">
              <w:rPr>
                <w:rFonts w:ascii="Times New Roman" w:eastAsia="Times New Roman" w:hAnsi="Times New Roman"/>
              </w:rPr>
              <w:t>БИК </w:t>
            </w:r>
          </w:p>
        </w:tc>
        <w:tc>
          <w:tcPr>
            <w:tcW w:w="5387" w:type="dxa"/>
          </w:tcPr>
          <w:p w14:paraId="15CB3F29" w14:textId="605489A4" w:rsidR="003A2EA7" w:rsidRPr="00A8337A" w:rsidRDefault="003A2EA7" w:rsidP="003A2EA7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БИК 044525411</w:t>
            </w:r>
          </w:p>
        </w:tc>
      </w:tr>
      <w:tr w:rsidR="003A2EA7" w:rsidRPr="00A8337A" w14:paraId="6D33C7B7" w14:textId="3142BE38" w:rsidTr="00E71E93">
        <w:tc>
          <w:tcPr>
            <w:tcW w:w="5387" w:type="dxa"/>
          </w:tcPr>
          <w:p w14:paraId="72DDAE6B" w14:textId="77777777" w:rsidR="003A2EA7" w:rsidRPr="00A8337A" w:rsidRDefault="003A2EA7" w:rsidP="003A2EA7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A8337A">
              <w:rPr>
                <w:rFonts w:ascii="Times New Roman" w:eastAsia="Times New Roman" w:hAnsi="Times New Roman"/>
              </w:rPr>
              <w:t>К/счет </w:t>
            </w:r>
          </w:p>
        </w:tc>
        <w:tc>
          <w:tcPr>
            <w:tcW w:w="5387" w:type="dxa"/>
          </w:tcPr>
          <w:p w14:paraId="68883844" w14:textId="49DAD3DC" w:rsidR="003A2EA7" w:rsidRPr="00A8337A" w:rsidRDefault="003A2EA7" w:rsidP="003A2EA7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К/счет 30101810145250000411</w:t>
            </w:r>
          </w:p>
        </w:tc>
      </w:tr>
      <w:tr w:rsidR="003A2EA7" w:rsidRPr="00A8337A" w14:paraId="1EE6B944" w14:textId="4CE3854F" w:rsidTr="00E71E93">
        <w:tc>
          <w:tcPr>
            <w:tcW w:w="5387" w:type="dxa"/>
          </w:tcPr>
          <w:p w14:paraId="7681B582" w14:textId="77777777" w:rsidR="003A2EA7" w:rsidRPr="00A8337A" w:rsidRDefault="003A2EA7" w:rsidP="003A2EA7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Тел.</w:t>
            </w:r>
            <w:r>
              <w:rPr>
                <w:rFonts w:ascii="Times New Roman" w:eastAsia="Times New Roman" w:hAnsi="Times New Roman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lang w:val="en-GB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lang w:eastAsia="en-US"/>
              </w:rPr>
              <w:t/>
            </w:r>
          </w:p>
        </w:tc>
        <w:tc>
          <w:tcPr>
            <w:tcW w:w="5387" w:type="dxa"/>
          </w:tcPr>
          <w:p w14:paraId="4F7E0429" w14:textId="402C39D9" w:rsidR="003A2EA7" w:rsidRDefault="003A2EA7" w:rsidP="003A2EA7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  <w:lang w:eastAsia="en-US"/>
              </w:rPr>
            </w:pPr>
            <w:r w:rsidRPr="00B1097E">
              <w:rPr>
                <w:rFonts w:ascii="Times New Roman" w:eastAsia="Times New Roman" w:hAnsi="Times New Roman"/>
              </w:rPr>
              <w:t>Тел. +7(495)105-98-65</w:t>
            </w:r>
          </w:p>
        </w:tc>
      </w:tr>
      <w:tr w:rsidR="003A2EA7" w:rsidRPr="00A8337A" w14:paraId="7B41F0AB" w14:textId="30727848" w:rsidTr="00E71E93">
        <w:tc>
          <w:tcPr>
            <w:tcW w:w="5387" w:type="dxa"/>
          </w:tcPr>
          <w:p w14:paraId="145E27CB" w14:textId="77777777" w:rsidR="003A2EA7" w:rsidRPr="00A8337A" w:rsidRDefault="003A2EA7" w:rsidP="003A2EA7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Сайт</w:t>
            </w:r>
            <w:r>
              <w:rPr>
                <w:rFonts w:ascii="Times New Roman" w:eastAsia="Times New Roman" w:hAnsi="Times New Roman"/>
                <w:lang w:val="en-GB" w:eastAsia="en-US"/>
              </w:rPr>
              <w:t xml:space="preserve">: </w:t>
            </w:r>
            <w:r>
              <w:rPr>
                <w:rFonts w:ascii="Times New Roman" w:eastAsia="Times New Roman" w:hAnsi="Times New Roman"/>
                <w:lang w:eastAsia="en-US"/>
              </w:rPr>
              <w:t/>
            </w:r>
          </w:p>
        </w:tc>
        <w:tc>
          <w:tcPr>
            <w:tcW w:w="5387" w:type="dxa"/>
          </w:tcPr>
          <w:p w14:paraId="327D1E66" w14:textId="4532CCDD" w:rsidR="003A2EA7" w:rsidRDefault="004B066E" w:rsidP="003A2EA7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  <w:lang w:eastAsia="en-US"/>
              </w:rPr>
            </w:pPr>
            <w:hyperlink r:id="rId9" w:history="1">
              <w:r w:rsidR="003A2EA7" w:rsidRPr="00A8337A">
                <w:rPr>
                  <w:rFonts w:ascii="Times New Roman" w:eastAsia="Times New Roman" w:hAnsi="Times New Roman"/>
                </w:rPr>
                <w:t>https://m-catering.ru/</w:t>
              </w:r>
            </w:hyperlink>
          </w:p>
        </w:tc>
      </w:tr>
      <w:tr w:rsidR="003A2EA7" w:rsidRPr="00A8337A" w14:paraId="4422E338" w14:textId="05040A65" w:rsidTr="00E71E93">
        <w:tc>
          <w:tcPr>
            <w:tcW w:w="5387" w:type="dxa"/>
          </w:tcPr>
          <w:p w14:paraId="2BBAC10A" w14:textId="77777777" w:rsidR="003A2EA7" w:rsidRPr="00A8337A" w:rsidRDefault="003A2EA7" w:rsidP="003A2EA7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GB" w:eastAsia="en-US"/>
              </w:rPr>
              <w:t>e-mail</w:t>
            </w:r>
            <w:r>
              <w:rPr>
                <w:rFonts w:ascii="Times New Roman" w:eastAsia="Times New Roman" w:hAnsi="Times New Roman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lang w:eastAsia="en-US"/>
              </w:rPr>
              <w:t xml:space="preserve"> </w:t>
            </w:r>
          </w:p>
        </w:tc>
        <w:tc>
          <w:tcPr>
            <w:tcW w:w="5387" w:type="dxa"/>
          </w:tcPr>
          <w:p w14:paraId="070F8848" w14:textId="593AC877" w:rsidR="003A2EA7" w:rsidRDefault="003A2EA7" w:rsidP="003A2EA7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  <w:lang w:val="en-GB" w:eastAsia="en-US"/>
              </w:rPr>
            </w:pPr>
            <w:r w:rsidRPr="004D72EA">
              <w:rPr>
                <w:rFonts w:ascii="Times New Roman" w:eastAsia="Times New Roman" w:hAnsi="Times New Roman"/>
              </w:rPr>
              <w:t>info</w:t>
            </w:r>
            <w:r w:rsidRPr="00A8337A">
              <w:rPr>
                <w:rFonts w:ascii="Times New Roman" w:eastAsia="Times New Roman" w:hAnsi="Times New Roman"/>
              </w:rPr>
              <w:t>@m-catering.</w:t>
            </w:r>
            <w:r w:rsidRPr="004D72EA">
              <w:rPr>
                <w:rFonts w:ascii="Times New Roman" w:eastAsia="Times New Roman" w:hAnsi="Times New Roman"/>
              </w:rPr>
              <w:t>ru</w:t>
            </w:r>
          </w:p>
        </w:tc>
      </w:tr>
      <w:tr w:rsidR="00E71E93" w:rsidRPr="00A8337A" w14:paraId="0AD94C4E" w14:textId="79EBDF7C" w:rsidTr="00E71E93">
        <w:tc>
          <w:tcPr>
            <w:tcW w:w="5387" w:type="dxa"/>
          </w:tcPr>
          <w:p w14:paraId="0973A5C0" w14:textId="77777777" w:rsidR="00E71E93" w:rsidRPr="00A8337A" w:rsidRDefault="00E71E93" w:rsidP="00E71E93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</w:p>
        </w:tc>
        <w:tc>
          <w:tcPr>
            <w:tcW w:w="5387" w:type="dxa"/>
          </w:tcPr>
          <w:p w14:paraId="68E99420" w14:textId="77777777" w:rsidR="00E71E93" w:rsidRPr="00A8337A" w:rsidRDefault="00E71E93" w:rsidP="00E71E93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</w:p>
        </w:tc>
      </w:tr>
      <w:tr w:rsidR="00E71E93" w:rsidRPr="00A8337A" w14:paraId="0D3A651B" w14:textId="63E48808" w:rsidTr="00E71E93">
        <w:tc>
          <w:tcPr>
            <w:tcW w:w="5387" w:type="dxa"/>
          </w:tcPr>
          <w:p w14:paraId="35A3D50F" w14:textId="4F4969AE" w:rsidR="00E71E93" w:rsidRPr="00A8337A" w:rsidRDefault="00E71E93" w:rsidP="00E71E93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  <w:r w:rsidRPr="00643456">
              <w:rPr>
                <w:rFonts w:ascii="Times New Roman" w:eastAsia="Times New Roman" w:hAnsi="Times New Roman"/>
              </w:rPr>
              <w:t>Генеральный директор </w:t>
            </w:r>
          </w:p>
        </w:tc>
        <w:tc>
          <w:tcPr>
            <w:tcW w:w="5387" w:type="dxa"/>
          </w:tcPr>
          <w:p w14:paraId="070D4FD3" w14:textId="0918E426" w:rsidR="00E71E93" w:rsidRPr="00A8337A" w:rsidRDefault="00E71E93" w:rsidP="00E71E9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1097E">
              <w:rPr>
                <w:rFonts w:ascii="Times New Roman" w:eastAsia="Times New Roman" w:hAnsi="Times New Roman"/>
                <w:noProof/>
              </w:rPr>
            </w:r>
            <w:r w:rsidRPr="00B1097E">
              <w:rPr>
                <w:rFonts w:ascii="Times New Roman" w:eastAsia="Times New Roman" w:hAnsi="Times New Roman"/>
                <w:noProof/>
              </w:rPr>
            </w:r>
            <w:r w:rsidRPr="00B1097E">
              <w:rPr>
                <w:rFonts w:ascii="Times New Roman" w:eastAsia="Times New Roman" w:hAnsi="Times New Roman"/>
              </w:rPr>
              <w:t xml:space="preserve">ИП </w:t>
            </w:r>
            <w:r w:rsidR="00403D18">
              <w:rPr>
                <w:rFonts w:ascii="Times New Roman" w:eastAsia="Times New Roman" w:hAnsi="Times New Roman"/>
              </w:rPr>
              <w:t>Мазманиди Д.О.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51439723" w14:textId="77777777" w:rsidR="00E71E93" w:rsidRPr="00643456" w:rsidRDefault="00E71E93" w:rsidP="00E71E93">
            <w:pPr>
              <w:overflowPunct w:val="0"/>
              <w:autoSpaceDE w:val="0"/>
              <w:autoSpaceDN w:val="0"/>
              <w:adjustRightInd w:val="0"/>
              <w:spacing w:after="0" w:line="-249" w:lineRule="auto"/>
              <w:textAlignment w:val="baseline"/>
              <w:rPr>
                <w:rFonts w:ascii="Times New Roman" w:eastAsia="Times New Roman" w:hAnsi="Times New Roman"/>
              </w:rPr>
            </w:pPr>
          </w:p>
        </w:tc>
      </w:tr>
      <w:tr w:rsidR="00E71E93" w:rsidRPr="00E71E93" w14:paraId="33AA98DA" w14:textId="2909F9B3" w:rsidTr="00E71E93">
        <w:tc>
          <w:tcPr>
            <w:tcW w:w="5387" w:type="dxa"/>
          </w:tcPr>
          <w:p w14:paraId="144574A2" w14:textId="09AEACB8" w:rsidR="00E71E93" w:rsidRPr="00BD5AAC" w:rsidRDefault="00E71E93" w:rsidP="00E71E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43456">
              <w:rPr>
                <w:rFonts w:ascii="Times New Roman" w:eastAsia="Times New Roman" w:hAnsi="Times New Roman"/>
                <w:lang w:val="en-US"/>
              </w:rPr>
              <w:t>____________________//</w:t>
            </w:r>
          </w:p>
        </w:tc>
        <w:tc>
          <w:tcPr>
            <w:tcW w:w="5387" w:type="dxa"/>
          </w:tcPr>
          <w:p w14:paraId="7EBD15A6" w14:textId="5745D644" w:rsidR="00E71E93" w:rsidRPr="00643456" w:rsidRDefault="00E71E93" w:rsidP="00E71E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8337A">
              <w:rPr>
                <w:rFonts w:ascii="Times New Roman" w:eastAsia="Times New Roman" w:hAnsi="Times New Roman"/>
              </w:rPr>
              <w:t xml:space="preserve">__________________________/ </w:t>
            </w:r>
            <w:r w:rsidR="00B04930">
              <w:rPr>
                <w:rFonts w:ascii="Times New Roman" w:hAnsi="Times New Roman" w:cs="Times New Roman"/>
                <w:sz w:val="24"/>
                <w:szCs w:val="24"/>
              </w:rPr>
              <w:t>Мазманиди Д.О.</w:t>
            </w:r>
            <w:r w:rsidR="00B04930" w:rsidRPr="00677C88">
              <w:rPr>
                <w:rFonts w:ascii="Times New Roman" w:eastAsia="Times New Roman" w:hAnsi="Times New Roman"/>
              </w:rPr>
              <w:t>/</w:t>
            </w:r>
          </w:p>
        </w:tc>
      </w:tr>
      <w:bookmarkEnd w:id="5"/>
    </w:tbl>
    <w:p w14:paraId="40BCADDD" w14:textId="77777777" w:rsidR="004D72EA" w:rsidRPr="00E71E93" w:rsidRDefault="004D72EA" w:rsidP="004D72EA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4D72EA" w:rsidRPr="00E71E93" w:rsidSect="00ED6DF1">
      <w:pgSz w:w="11906" w:h="16838"/>
      <w:pgMar w:top="851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91627"/>
    <w:multiLevelType w:val="hybridMultilevel"/>
    <w:tmpl w:val="AA2E3522"/>
    <w:lvl w:ilvl="0" w:tplc="FD08DFC2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1093FCA"/>
    <w:multiLevelType w:val="multilevel"/>
    <w:tmpl w:val="C1FC7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65BD8"/>
    <w:multiLevelType w:val="hybridMultilevel"/>
    <w:tmpl w:val="DA4E5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B78D9"/>
    <w:multiLevelType w:val="multilevel"/>
    <w:tmpl w:val="24CE5C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6D02813"/>
    <w:multiLevelType w:val="multilevel"/>
    <w:tmpl w:val="CFF456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EEF35C2"/>
    <w:multiLevelType w:val="multilevel"/>
    <w:tmpl w:val="068C939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9520C3A"/>
    <w:multiLevelType w:val="multilevel"/>
    <w:tmpl w:val="1172C88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7F675CE5"/>
    <w:multiLevelType w:val="multilevel"/>
    <w:tmpl w:val="28CCA46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8E5"/>
    <w:rsid w:val="0000664E"/>
    <w:rsid w:val="0003055E"/>
    <w:rsid w:val="000551B6"/>
    <w:rsid w:val="00080C6C"/>
    <w:rsid w:val="000D64E9"/>
    <w:rsid w:val="00137DB6"/>
    <w:rsid w:val="00147F38"/>
    <w:rsid w:val="001A38E5"/>
    <w:rsid w:val="001B5AB1"/>
    <w:rsid w:val="001C31EB"/>
    <w:rsid w:val="001D3B7C"/>
    <w:rsid w:val="001F57CE"/>
    <w:rsid w:val="00227E28"/>
    <w:rsid w:val="002B50BB"/>
    <w:rsid w:val="002C45A4"/>
    <w:rsid w:val="002C6279"/>
    <w:rsid w:val="0031155A"/>
    <w:rsid w:val="00331607"/>
    <w:rsid w:val="003627DC"/>
    <w:rsid w:val="00380281"/>
    <w:rsid w:val="003A2EA7"/>
    <w:rsid w:val="00403D18"/>
    <w:rsid w:val="0041510E"/>
    <w:rsid w:val="00491AA9"/>
    <w:rsid w:val="004B066E"/>
    <w:rsid w:val="004D72EA"/>
    <w:rsid w:val="004F2626"/>
    <w:rsid w:val="005049BA"/>
    <w:rsid w:val="00517E71"/>
    <w:rsid w:val="00524E5A"/>
    <w:rsid w:val="0052766F"/>
    <w:rsid w:val="00550152"/>
    <w:rsid w:val="005566E2"/>
    <w:rsid w:val="00581F63"/>
    <w:rsid w:val="005D08AF"/>
    <w:rsid w:val="00652A0D"/>
    <w:rsid w:val="00656DBC"/>
    <w:rsid w:val="006A6935"/>
    <w:rsid w:val="00705237"/>
    <w:rsid w:val="00754AAD"/>
    <w:rsid w:val="00757635"/>
    <w:rsid w:val="00797295"/>
    <w:rsid w:val="00802546"/>
    <w:rsid w:val="00807E8C"/>
    <w:rsid w:val="008228C3"/>
    <w:rsid w:val="00824385"/>
    <w:rsid w:val="00846F83"/>
    <w:rsid w:val="008D38B4"/>
    <w:rsid w:val="009379EE"/>
    <w:rsid w:val="00977D9E"/>
    <w:rsid w:val="009968D2"/>
    <w:rsid w:val="009C6C69"/>
    <w:rsid w:val="009E43A6"/>
    <w:rsid w:val="00A054E1"/>
    <w:rsid w:val="00A155CF"/>
    <w:rsid w:val="00A536E2"/>
    <w:rsid w:val="00AC4570"/>
    <w:rsid w:val="00AD4FDE"/>
    <w:rsid w:val="00AE0AC7"/>
    <w:rsid w:val="00B04930"/>
    <w:rsid w:val="00B4001D"/>
    <w:rsid w:val="00B72B1F"/>
    <w:rsid w:val="00BD5AAC"/>
    <w:rsid w:val="00C24FBD"/>
    <w:rsid w:val="00C41C62"/>
    <w:rsid w:val="00C65EBE"/>
    <w:rsid w:val="00C77DDE"/>
    <w:rsid w:val="00CB2B29"/>
    <w:rsid w:val="00D503D3"/>
    <w:rsid w:val="00DA31C6"/>
    <w:rsid w:val="00DA544F"/>
    <w:rsid w:val="00DB6F56"/>
    <w:rsid w:val="00DC4F29"/>
    <w:rsid w:val="00DF024C"/>
    <w:rsid w:val="00E71E93"/>
    <w:rsid w:val="00E9472D"/>
    <w:rsid w:val="00EC2A8C"/>
    <w:rsid w:val="00EC6EDD"/>
    <w:rsid w:val="00ED6DF1"/>
    <w:rsid w:val="00EE782F"/>
    <w:rsid w:val="00F02F16"/>
    <w:rsid w:val="00FA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16CD"/>
  <w15:docId w15:val="{019490CC-5C9D-48BA-8CB2-4D4D14E6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A38E5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8E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05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6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6DBC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6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-catering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-catering.ru/" TargetMode="Externa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C2708-770D-4795-B4C0-F5BD4D56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79811690856</dc:creator>
  <cp:lastModifiedBy>Be2be</cp:lastModifiedBy>
  <cp:revision>11</cp:revision>
  <dcterms:created xsi:type="dcterms:W3CDTF">2021-05-31T15:01:00Z</dcterms:created>
  <dcterms:modified xsi:type="dcterms:W3CDTF">2025-01-10T07:22:00Z</dcterms:modified>
</cp:coreProperties>
</file>